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C3F0" w14:textId="77777777" w:rsidR="00D17880" w:rsidRDefault="00D17880" w:rsidP="002D1B8E">
      <w:pPr>
        <w:jc w:val="center"/>
        <w:rPr>
          <w:rFonts w:ascii="Calibri" w:hAnsi="Calibri" w:cs="Calibri"/>
          <w:sz w:val="22"/>
          <w:szCs w:val="22"/>
        </w:rPr>
      </w:pPr>
      <w:r>
        <w:rPr>
          <w:rFonts w:ascii="Calibri" w:hAnsi="Calibri" w:cs="Calibri"/>
          <w:sz w:val="22"/>
          <w:szCs w:val="22"/>
        </w:rPr>
        <w:t>Deniz Roche</w:t>
      </w:r>
    </w:p>
    <w:p w14:paraId="62B7A0D6" w14:textId="77777777" w:rsidR="00D17880" w:rsidRDefault="002D1B8E" w:rsidP="002D1B8E">
      <w:pPr>
        <w:jc w:val="center"/>
        <w:rPr>
          <w:rFonts w:asciiTheme="minorHAnsi" w:hAnsiTheme="minorHAnsi"/>
          <w:sz w:val="22"/>
          <w:szCs w:val="22"/>
        </w:rPr>
      </w:pPr>
      <w:r w:rsidRPr="00D17880">
        <w:rPr>
          <w:rFonts w:asciiTheme="minorHAnsi" w:hAnsiTheme="minorHAnsi"/>
          <w:sz w:val="22"/>
          <w:szCs w:val="22"/>
        </w:rPr>
        <w:t xml:space="preserve">2921 Tipton Station Road, Knoxville, TN  37920, </w:t>
      </w:r>
    </w:p>
    <w:p w14:paraId="40DBE2D3" w14:textId="61B506DF" w:rsidR="002D1B8E" w:rsidRPr="00D17880" w:rsidRDefault="002D1B8E" w:rsidP="002D1B8E">
      <w:pPr>
        <w:jc w:val="center"/>
        <w:rPr>
          <w:rFonts w:asciiTheme="minorHAnsi" w:hAnsiTheme="minorHAnsi"/>
          <w:sz w:val="22"/>
          <w:szCs w:val="22"/>
        </w:rPr>
      </w:pPr>
      <w:r w:rsidRPr="00D17880">
        <w:rPr>
          <w:rFonts w:asciiTheme="minorHAnsi" w:hAnsiTheme="minorHAnsi"/>
          <w:sz w:val="22"/>
          <w:szCs w:val="22"/>
        </w:rPr>
        <w:t xml:space="preserve">865-441-3189, </w:t>
      </w:r>
      <w:hyperlink r:id="rId7" w:history="1">
        <w:r w:rsidR="00D17880" w:rsidRPr="00CF5D92">
          <w:rPr>
            <w:rStyle w:val="Hyperlink"/>
            <w:rFonts w:asciiTheme="minorHAnsi" w:hAnsiTheme="minorHAnsi"/>
            <w:sz w:val="22"/>
            <w:szCs w:val="22"/>
          </w:rPr>
          <w:t>deniz@gmail.com</w:t>
        </w:r>
      </w:hyperlink>
    </w:p>
    <w:p w14:paraId="19ACE240" w14:textId="77777777" w:rsidR="002D1B8E" w:rsidRPr="00D17880" w:rsidRDefault="002D1B8E" w:rsidP="002D1B8E">
      <w:pPr>
        <w:jc w:val="center"/>
        <w:rPr>
          <w:rFonts w:asciiTheme="minorHAnsi" w:hAnsiTheme="minorHAnsi"/>
          <w:sz w:val="22"/>
          <w:szCs w:val="22"/>
        </w:rPr>
      </w:pPr>
    </w:p>
    <w:p w14:paraId="18706148" w14:textId="77777777" w:rsidR="002D1B8E" w:rsidRPr="00D17880" w:rsidRDefault="002D1B8E" w:rsidP="002D1B8E">
      <w:pPr>
        <w:widowControl/>
        <w:suppressAutoHyphens w:val="0"/>
        <w:overflowPunct/>
        <w:autoSpaceDN w:val="0"/>
        <w:adjustRightInd w:val="0"/>
        <w:textAlignment w:val="auto"/>
        <w:rPr>
          <w:rFonts w:asciiTheme="minorHAnsi" w:hAnsiTheme="minorHAnsi" w:cs="Calibri"/>
          <w:sz w:val="22"/>
          <w:szCs w:val="22"/>
          <w:lang w:eastAsia="en-US"/>
        </w:rPr>
        <w:sectPr w:rsidR="002D1B8E" w:rsidRPr="00D17880" w:rsidSect="002D1B8E">
          <w:footerReference w:type="default" r:id="rId8"/>
          <w:pgSz w:w="12240" w:h="15840"/>
          <w:pgMar w:top="720" w:right="720" w:bottom="720" w:left="720" w:header="720" w:footer="720" w:gutter="0"/>
          <w:cols w:space="720"/>
          <w:docGrid w:linePitch="360"/>
        </w:sectPr>
      </w:pPr>
    </w:p>
    <w:p w14:paraId="2A50CB31" w14:textId="77777777" w:rsidR="002D1B8E" w:rsidRPr="00D17880" w:rsidRDefault="002D1B8E" w:rsidP="002D1B8E">
      <w:pPr>
        <w:jc w:val="both"/>
        <w:rPr>
          <w:rFonts w:asciiTheme="minorHAnsi" w:hAnsiTheme="minorHAnsi"/>
          <w:i/>
          <w:sz w:val="22"/>
          <w:szCs w:val="22"/>
        </w:rPr>
      </w:pPr>
      <w:r w:rsidRPr="00D17880">
        <w:rPr>
          <w:rFonts w:asciiTheme="minorHAnsi" w:hAnsiTheme="minorHAnsi"/>
          <w:b/>
          <w:i/>
          <w:sz w:val="22"/>
          <w:szCs w:val="22"/>
        </w:rPr>
        <w:t xml:space="preserve">Objective:  </w:t>
      </w:r>
      <w:r w:rsidR="004739F6" w:rsidRPr="00D17880">
        <w:rPr>
          <w:rFonts w:asciiTheme="minorHAnsi" w:hAnsiTheme="minorHAnsi"/>
          <w:i/>
          <w:sz w:val="22"/>
          <w:szCs w:val="22"/>
        </w:rPr>
        <w:t xml:space="preserve">I desire to </w:t>
      </w:r>
      <w:r w:rsidR="00CD7662" w:rsidRPr="00D17880">
        <w:rPr>
          <w:rFonts w:asciiTheme="minorHAnsi" w:hAnsiTheme="minorHAnsi"/>
          <w:i/>
          <w:sz w:val="22"/>
          <w:szCs w:val="22"/>
        </w:rPr>
        <w:t xml:space="preserve">use my leadership and management </w:t>
      </w:r>
      <w:r w:rsidR="0006552E" w:rsidRPr="00D17880">
        <w:rPr>
          <w:rFonts w:asciiTheme="minorHAnsi" w:hAnsiTheme="minorHAnsi"/>
          <w:i/>
          <w:sz w:val="22"/>
          <w:szCs w:val="22"/>
        </w:rPr>
        <w:t xml:space="preserve">skills </w:t>
      </w:r>
      <w:r w:rsidR="00CD7662" w:rsidRPr="00D17880">
        <w:rPr>
          <w:rFonts w:asciiTheme="minorHAnsi" w:hAnsiTheme="minorHAnsi"/>
          <w:i/>
          <w:sz w:val="22"/>
          <w:szCs w:val="22"/>
        </w:rPr>
        <w:t xml:space="preserve">to serve the patrons of this Lee County Library by guiding the staff, preparing budget, collaborating with the Friends of the Library and other stakeholders in the community, maintaining building and grounds, preparing presentations to various groups in community, evaluating and meeting patrons’ needs, following set policies and procedures, and advocating for the Lee County Library System.  </w:t>
      </w:r>
    </w:p>
    <w:p w14:paraId="788FEDF0" w14:textId="77777777" w:rsidR="002D1B8E" w:rsidRPr="00D17880" w:rsidRDefault="002D1B8E" w:rsidP="002D1B8E">
      <w:pPr>
        <w:jc w:val="both"/>
        <w:rPr>
          <w:rFonts w:asciiTheme="minorHAnsi" w:hAnsiTheme="minorHAnsi"/>
          <w:b/>
          <w:i/>
          <w:sz w:val="22"/>
          <w:szCs w:val="22"/>
        </w:rPr>
      </w:pPr>
    </w:p>
    <w:p w14:paraId="44A819E8" w14:textId="77777777" w:rsidR="002D1B8E" w:rsidRPr="00D17880" w:rsidRDefault="002D1B8E" w:rsidP="002D1B8E">
      <w:pPr>
        <w:jc w:val="both"/>
        <w:rPr>
          <w:rFonts w:asciiTheme="minorHAnsi" w:hAnsiTheme="minorHAnsi"/>
          <w:b/>
          <w:i/>
          <w:sz w:val="22"/>
          <w:szCs w:val="22"/>
        </w:rPr>
      </w:pPr>
      <w:r w:rsidRPr="00D17880">
        <w:rPr>
          <w:rFonts w:asciiTheme="minorHAnsi" w:hAnsiTheme="minorHAnsi"/>
          <w:b/>
          <w:i/>
          <w:sz w:val="22"/>
          <w:szCs w:val="22"/>
        </w:rPr>
        <w:t>Education</w:t>
      </w:r>
    </w:p>
    <w:p w14:paraId="7FF6ADB9" w14:textId="77777777" w:rsidR="002D1B8E" w:rsidRPr="00D17880" w:rsidRDefault="002D1B8E" w:rsidP="002D1B8E">
      <w:pPr>
        <w:pStyle w:val="ListParagraph"/>
        <w:numPr>
          <w:ilvl w:val="0"/>
          <w:numId w:val="10"/>
        </w:numPr>
        <w:tabs>
          <w:tab w:val="left" w:pos="90"/>
        </w:tabs>
        <w:jc w:val="both"/>
        <w:rPr>
          <w:rFonts w:asciiTheme="minorHAnsi" w:hAnsiTheme="minorHAnsi"/>
          <w:sz w:val="22"/>
          <w:szCs w:val="22"/>
        </w:rPr>
      </w:pPr>
      <w:r w:rsidRPr="00D17880">
        <w:rPr>
          <w:rFonts w:asciiTheme="minorHAnsi" w:hAnsiTheme="minorHAnsi"/>
          <w:b/>
          <w:sz w:val="22"/>
          <w:szCs w:val="22"/>
        </w:rPr>
        <w:t xml:space="preserve">The University of Tennessee    </w:t>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r>
    </w:p>
    <w:p w14:paraId="3573873F" w14:textId="77777777" w:rsidR="002D1B8E" w:rsidRPr="00D17880" w:rsidRDefault="002D1B8E" w:rsidP="002D1B8E">
      <w:pPr>
        <w:tabs>
          <w:tab w:val="left" w:pos="90"/>
        </w:tabs>
        <w:ind w:left="360"/>
        <w:jc w:val="both"/>
        <w:rPr>
          <w:rFonts w:asciiTheme="minorHAnsi" w:hAnsiTheme="minorHAnsi"/>
          <w:b/>
          <w:sz w:val="22"/>
          <w:szCs w:val="22"/>
        </w:rPr>
      </w:pPr>
      <w:r w:rsidRPr="00D17880">
        <w:rPr>
          <w:rFonts w:asciiTheme="minorHAnsi" w:hAnsiTheme="minorHAnsi"/>
          <w:b/>
          <w:sz w:val="22"/>
          <w:szCs w:val="22"/>
        </w:rPr>
        <w:tab/>
      </w:r>
      <w:r w:rsidRPr="00D17880">
        <w:rPr>
          <w:rFonts w:asciiTheme="minorHAnsi" w:hAnsiTheme="minorHAnsi"/>
          <w:i/>
          <w:sz w:val="22"/>
          <w:szCs w:val="22"/>
        </w:rPr>
        <w:t>Masters Candidate, School of Information Science</w:t>
      </w:r>
      <w:r w:rsidRPr="00D17880">
        <w:rPr>
          <w:rFonts w:asciiTheme="minorHAnsi" w:hAnsiTheme="minorHAnsi"/>
          <w:b/>
          <w:sz w:val="22"/>
          <w:szCs w:val="22"/>
        </w:rPr>
        <w:t xml:space="preserve"> </w:t>
      </w:r>
    </w:p>
    <w:p w14:paraId="2C184B3D" w14:textId="77777777" w:rsidR="002D1B8E" w:rsidRPr="00D17880" w:rsidRDefault="002D1B8E" w:rsidP="002D1B8E">
      <w:pPr>
        <w:tabs>
          <w:tab w:val="left" w:pos="90"/>
        </w:tabs>
        <w:ind w:left="360"/>
        <w:jc w:val="both"/>
        <w:rPr>
          <w:rFonts w:asciiTheme="minorHAnsi" w:hAnsiTheme="minorHAnsi"/>
          <w:sz w:val="22"/>
          <w:szCs w:val="22"/>
        </w:rPr>
      </w:pPr>
      <w:r w:rsidRPr="00D17880">
        <w:rPr>
          <w:rFonts w:asciiTheme="minorHAnsi" w:hAnsiTheme="minorHAnsi"/>
          <w:sz w:val="22"/>
          <w:szCs w:val="22"/>
        </w:rPr>
        <w:tab/>
        <w:t>GPA:  3.70</w:t>
      </w:r>
    </w:p>
    <w:p w14:paraId="3B0B2459" w14:textId="77777777" w:rsidR="0061716B" w:rsidRPr="00D17880" w:rsidRDefault="0061716B" w:rsidP="002D1B8E">
      <w:pPr>
        <w:tabs>
          <w:tab w:val="left" w:pos="90"/>
        </w:tabs>
        <w:ind w:left="360"/>
        <w:jc w:val="both"/>
        <w:rPr>
          <w:rFonts w:asciiTheme="minorHAnsi" w:hAnsiTheme="minorHAnsi"/>
          <w:sz w:val="22"/>
          <w:szCs w:val="22"/>
        </w:rPr>
      </w:pPr>
      <w:r w:rsidRPr="00D17880">
        <w:rPr>
          <w:rFonts w:asciiTheme="minorHAnsi" w:hAnsiTheme="minorHAnsi"/>
          <w:sz w:val="22"/>
          <w:szCs w:val="22"/>
        </w:rPr>
        <w:tab/>
        <w:t>Expected completion of MIS:   December 2014</w:t>
      </w:r>
      <w:r w:rsidR="00892898" w:rsidRPr="00D17880">
        <w:rPr>
          <w:rFonts w:asciiTheme="minorHAnsi" w:hAnsiTheme="minorHAnsi"/>
          <w:sz w:val="22"/>
          <w:szCs w:val="22"/>
        </w:rPr>
        <w:t xml:space="preserve"> (1 course left for Fall 2014)</w:t>
      </w:r>
    </w:p>
    <w:p w14:paraId="357E4539" w14:textId="77777777" w:rsidR="002D1B8E" w:rsidRPr="00D17880" w:rsidRDefault="002D1B8E" w:rsidP="002D1B8E">
      <w:pPr>
        <w:tabs>
          <w:tab w:val="left" w:pos="90"/>
        </w:tabs>
        <w:ind w:left="360"/>
        <w:jc w:val="both"/>
        <w:rPr>
          <w:rFonts w:asciiTheme="minorHAnsi" w:hAnsiTheme="minorHAnsi"/>
          <w:i/>
          <w:sz w:val="22"/>
          <w:szCs w:val="22"/>
        </w:rPr>
      </w:pPr>
      <w:r w:rsidRPr="00D17880">
        <w:rPr>
          <w:rFonts w:asciiTheme="minorHAnsi" w:hAnsiTheme="minorHAnsi"/>
          <w:sz w:val="22"/>
          <w:szCs w:val="22"/>
        </w:rPr>
        <w:tab/>
      </w:r>
      <w:r w:rsidRPr="00D17880">
        <w:rPr>
          <w:rFonts w:asciiTheme="minorHAnsi" w:hAnsiTheme="minorHAnsi"/>
          <w:i/>
          <w:sz w:val="22"/>
          <w:szCs w:val="22"/>
        </w:rPr>
        <w:t>Networking Technologies, Geographic Information Library Science, Federal Libraries, Business Intelligence,</w:t>
      </w:r>
    </w:p>
    <w:p w14:paraId="48325BD8" w14:textId="77777777" w:rsidR="002D1B8E" w:rsidRPr="00D17880" w:rsidRDefault="002D1B8E" w:rsidP="002D1B8E">
      <w:pPr>
        <w:tabs>
          <w:tab w:val="left" w:pos="90"/>
        </w:tabs>
        <w:ind w:left="360"/>
        <w:jc w:val="both"/>
        <w:rPr>
          <w:rFonts w:asciiTheme="minorHAnsi" w:hAnsiTheme="minorHAnsi"/>
          <w:i/>
          <w:sz w:val="22"/>
          <w:szCs w:val="22"/>
        </w:rPr>
      </w:pPr>
      <w:r w:rsidRPr="00D17880">
        <w:rPr>
          <w:rFonts w:asciiTheme="minorHAnsi" w:hAnsiTheme="minorHAnsi"/>
          <w:i/>
          <w:sz w:val="22"/>
          <w:szCs w:val="22"/>
        </w:rPr>
        <w:tab/>
        <w:t>Collection Development</w:t>
      </w:r>
      <w:r w:rsidR="0061716B" w:rsidRPr="00D17880">
        <w:rPr>
          <w:rFonts w:asciiTheme="minorHAnsi" w:hAnsiTheme="minorHAnsi"/>
          <w:i/>
          <w:sz w:val="22"/>
          <w:szCs w:val="22"/>
        </w:rPr>
        <w:t>, Leadership (MBA course), Law Research</w:t>
      </w:r>
      <w:r w:rsidR="00A45C42" w:rsidRPr="00D17880">
        <w:rPr>
          <w:rFonts w:asciiTheme="minorHAnsi" w:hAnsiTheme="minorHAnsi"/>
          <w:i/>
          <w:sz w:val="22"/>
          <w:szCs w:val="22"/>
        </w:rPr>
        <w:t>, etc.</w:t>
      </w:r>
    </w:p>
    <w:p w14:paraId="4EFA59E4" w14:textId="77777777" w:rsidR="002D1B8E" w:rsidRPr="00D17880" w:rsidRDefault="002D1B8E" w:rsidP="002D1B8E">
      <w:pPr>
        <w:pStyle w:val="ListParagraph"/>
        <w:numPr>
          <w:ilvl w:val="0"/>
          <w:numId w:val="10"/>
        </w:numPr>
        <w:tabs>
          <w:tab w:val="left" w:pos="90"/>
        </w:tabs>
        <w:jc w:val="both"/>
        <w:rPr>
          <w:rFonts w:asciiTheme="minorHAnsi" w:hAnsiTheme="minorHAnsi"/>
          <w:sz w:val="22"/>
          <w:szCs w:val="22"/>
        </w:rPr>
      </w:pPr>
      <w:r w:rsidRPr="00D17880">
        <w:rPr>
          <w:rFonts w:asciiTheme="minorHAnsi" w:hAnsiTheme="minorHAnsi"/>
          <w:b/>
          <w:sz w:val="22"/>
          <w:szCs w:val="22"/>
        </w:rPr>
        <w:t xml:space="preserve">Johnson University </w:t>
      </w:r>
    </w:p>
    <w:p w14:paraId="7557534C" w14:textId="77777777" w:rsidR="002D1B8E" w:rsidRPr="00D17880" w:rsidRDefault="002D1B8E" w:rsidP="002D1B8E">
      <w:pPr>
        <w:tabs>
          <w:tab w:val="left" w:pos="90"/>
        </w:tabs>
        <w:ind w:left="720"/>
        <w:jc w:val="both"/>
        <w:rPr>
          <w:rFonts w:asciiTheme="minorHAnsi" w:hAnsiTheme="minorHAnsi"/>
          <w:i/>
          <w:sz w:val="22"/>
          <w:szCs w:val="22"/>
        </w:rPr>
      </w:pPr>
      <w:r w:rsidRPr="00D17880">
        <w:rPr>
          <w:rFonts w:asciiTheme="minorHAnsi" w:hAnsiTheme="minorHAnsi"/>
          <w:i/>
          <w:sz w:val="22"/>
          <w:szCs w:val="22"/>
        </w:rPr>
        <w:t>Bachelor of Science Degree</w:t>
      </w:r>
    </w:p>
    <w:p w14:paraId="322371C9" w14:textId="77777777" w:rsidR="002D1B8E" w:rsidRPr="00D17880" w:rsidRDefault="002D1B8E" w:rsidP="002D1B8E">
      <w:pPr>
        <w:tabs>
          <w:tab w:val="left" w:pos="90"/>
        </w:tabs>
        <w:ind w:left="720"/>
        <w:jc w:val="both"/>
        <w:rPr>
          <w:rFonts w:asciiTheme="minorHAnsi" w:hAnsiTheme="minorHAnsi"/>
          <w:sz w:val="22"/>
          <w:szCs w:val="22"/>
        </w:rPr>
      </w:pPr>
      <w:r w:rsidRPr="00D17880">
        <w:rPr>
          <w:rFonts w:asciiTheme="minorHAnsi" w:hAnsiTheme="minorHAnsi"/>
          <w:sz w:val="22"/>
          <w:szCs w:val="22"/>
        </w:rPr>
        <w:t>GPA:   3.65</w:t>
      </w:r>
    </w:p>
    <w:p w14:paraId="14D10A82" w14:textId="77777777" w:rsidR="0055413A" w:rsidRPr="00D17880" w:rsidRDefault="002D1B8E" w:rsidP="0055413A">
      <w:pPr>
        <w:tabs>
          <w:tab w:val="left" w:pos="90"/>
        </w:tabs>
        <w:ind w:left="720"/>
        <w:jc w:val="both"/>
        <w:rPr>
          <w:rFonts w:asciiTheme="minorHAnsi" w:hAnsiTheme="minorHAnsi"/>
          <w:sz w:val="22"/>
          <w:szCs w:val="22"/>
        </w:rPr>
      </w:pPr>
      <w:r w:rsidRPr="00D17880">
        <w:rPr>
          <w:rFonts w:asciiTheme="minorHAnsi" w:hAnsiTheme="minorHAnsi"/>
          <w:sz w:val="22"/>
          <w:szCs w:val="22"/>
        </w:rPr>
        <w:t>Double Major:   Elementary Education &amp; Bible</w:t>
      </w:r>
    </w:p>
    <w:p w14:paraId="328CD294" w14:textId="77777777" w:rsidR="0055413A" w:rsidRPr="00D17880" w:rsidRDefault="0055413A" w:rsidP="0055413A">
      <w:pPr>
        <w:tabs>
          <w:tab w:val="left" w:pos="90"/>
        </w:tabs>
        <w:ind w:left="720"/>
        <w:jc w:val="both"/>
        <w:rPr>
          <w:rFonts w:asciiTheme="minorHAnsi" w:hAnsiTheme="minorHAnsi"/>
          <w:sz w:val="22"/>
          <w:szCs w:val="22"/>
        </w:rPr>
        <w:sectPr w:rsidR="0055413A" w:rsidRPr="00D17880" w:rsidSect="002D1B8E">
          <w:type w:val="continuous"/>
          <w:pgSz w:w="12240" w:h="15840"/>
          <w:pgMar w:top="720" w:right="720" w:bottom="720" w:left="720" w:header="720" w:footer="720" w:gutter="0"/>
          <w:cols w:space="720"/>
          <w:docGrid w:linePitch="360"/>
        </w:sectPr>
      </w:pPr>
    </w:p>
    <w:p w14:paraId="5F7737D4" w14:textId="77777777" w:rsidR="0055413A" w:rsidRPr="00D17880" w:rsidRDefault="0055413A" w:rsidP="0055413A">
      <w:pPr>
        <w:widowControl/>
        <w:suppressAutoHyphens w:val="0"/>
        <w:overflowPunct/>
        <w:autoSpaceDN w:val="0"/>
        <w:adjustRightInd w:val="0"/>
        <w:textAlignment w:val="auto"/>
        <w:rPr>
          <w:rFonts w:asciiTheme="minorHAnsi" w:hAnsiTheme="minorHAnsi"/>
          <w:b/>
          <w:bCs/>
          <w:i/>
          <w:sz w:val="22"/>
          <w:szCs w:val="22"/>
          <w:lang w:eastAsia="en-US"/>
        </w:rPr>
        <w:sectPr w:rsidR="0055413A" w:rsidRPr="00D17880" w:rsidSect="0055413A">
          <w:type w:val="continuous"/>
          <w:pgSz w:w="12240" w:h="15840"/>
          <w:pgMar w:top="720" w:right="720" w:bottom="720" w:left="720" w:header="720" w:footer="720" w:gutter="0"/>
          <w:cols w:num="3" w:space="720"/>
          <w:docGrid w:linePitch="360"/>
        </w:sectPr>
      </w:pPr>
    </w:p>
    <w:p w14:paraId="7BA5A577" w14:textId="77777777" w:rsidR="002D1B8E" w:rsidRPr="00D17880" w:rsidRDefault="002D1B8E" w:rsidP="0055413A">
      <w:pPr>
        <w:widowControl/>
        <w:suppressAutoHyphens w:val="0"/>
        <w:overflowPunct/>
        <w:autoSpaceDN w:val="0"/>
        <w:adjustRightInd w:val="0"/>
        <w:textAlignment w:val="auto"/>
        <w:rPr>
          <w:rFonts w:asciiTheme="minorHAnsi" w:hAnsiTheme="minorHAnsi"/>
          <w:i/>
          <w:sz w:val="22"/>
          <w:szCs w:val="22"/>
          <w:lang w:eastAsia="en-US"/>
        </w:rPr>
      </w:pPr>
      <w:r w:rsidRPr="00D17880">
        <w:rPr>
          <w:rFonts w:asciiTheme="minorHAnsi" w:hAnsiTheme="minorHAnsi"/>
          <w:b/>
          <w:bCs/>
          <w:i/>
          <w:sz w:val="22"/>
          <w:szCs w:val="22"/>
          <w:lang w:eastAsia="en-US"/>
        </w:rPr>
        <w:t xml:space="preserve">COMPUTER PROFICIENCY </w:t>
      </w:r>
    </w:p>
    <w:p w14:paraId="1CC9C430" w14:textId="77777777" w:rsidR="002D1B8E" w:rsidRPr="00D17880" w:rsidRDefault="002D1B8E" w:rsidP="002D1B8E">
      <w:pPr>
        <w:ind w:left="360"/>
        <w:jc w:val="center"/>
        <w:rPr>
          <w:rFonts w:asciiTheme="minorHAnsi" w:hAnsiTheme="minorHAnsi"/>
          <w:sz w:val="22"/>
          <w:szCs w:val="22"/>
        </w:rPr>
        <w:sectPr w:rsidR="002D1B8E" w:rsidRPr="00D17880" w:rsidSect="002D1B8E">
          <w:type w:val="continuous"/>
          <w:pgSz w:w="12240" w:h="15840"/>
          <w:pgMar w:top="720" w:right="720" w:bottom="720" w:left="720" w:header="720" w:footer="720" w:gutter="0"/>
          <w:cols w:space="720"/>
          <w:docGrid w:linePitch="360"/>
        </w:sectPr>
      </w:pPr>
    </w:p>
    <w:p w14:paraId="037825F4"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ArcGIS 10.1</w:t>
      </w:r>
    </w:p>
    <w:p w14:paraId="3354C42E"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 xml:space="preserve">BlackBoard / online@UT, </w:t>
      </w:r>
    </w:p>
    <w:p w14:paraId="55F6D793"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Camtasia</w:t>
      </w:r>
    </w:p>
    <w:p w14:paraId="79B90B73"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Camtasia, SnagIt</w:t>
      </w:r>
    </w:p>
    <w:p w14:paraId="4AF92DF1"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Drupal</w:t>
      </w:r>
    </w:p>
    <w:p w14:paraId="5464576F"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 xml:space="preserve">Education Management System </w:t>
      </w:r>
    </w:p>
    <w:p w14:paraId="287B11D8"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lang w:eastAsia="en-US"/>
        </w:rPr>
      </w:pPr>
      <w:r w:rsidRPr="00D17880">
        <w:rPr>
          <w:rStyle w:val="SubtleEmphasis"/>
          <w:rFonts w:asciiTheme="minorHAnsi" w:hAnsiTheme="minorHAnsi"/>
          <w:i w:val="0"/>
          <w:color w:val="auto"/>
          <w:sz w:val="22"/>
          <w:szCs w:val="22"/>
          <w:lang w:eastAsia="en-US"/>
        </w:rPr>
        <w:t>Knoxville Geographic Information System (KGIS)</w:t>
      </w:r>
    </w:p>
    <w:p w14:paraId="1468611D"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LibraryWorld Online Patron Access (OPAC)</w:t>
      </w:r>
    </w:p>
    <w:p w14:paraId="0362609E"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MAC, Windows Microsoft Office Suite</w:t>
      </w:r>
    </w:p>
    <w:p w14:paraId="70214105"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Outlook Express</w:t>
      </w:r>
    </w:p>
    <w:p w14:paraId="46C862CA"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PastPerfect</w:t>
      </w:r>
    </w:p>
    <w:p w14:paraId="1082B089"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 xml:space="preserve">ProQuest, </w:t>
      </w:r>
    </w:p>
    <w:p w14:paraId="00BB2063"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SharePoint</w:t>
      </w:r>
    </w:p>
    <w:p w14:paraId="25D61450"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Type 75 WPM.</w:t>
      </w:r>
    </w:p>
    <w:p w14:paraId="20D60A32" w14:textId="77777777" w:rsidR="002D1B8E" w:rsidRPr="00D17880" w:rsidRDefault="002D1B8E" w:rsidP="00A45C42">
      <w:pPr>
        <w:pStyle w:val="ListParagraph"/>
        <w:numPr>
          <w:ilvl w:val="0"/>
          <w:numId w:val="10"/>
        </w:numPr>
        <w:ind w:left="990" w:hanging="180"/>
        <w:rPr>
          <w:rStyle w:val="SubtleEmphasis"/>
          <w:rFonts w:asciiTheme="minorHAnsi" w:hAnsiTheme="minorHAnsi"/>
          <w:i w:val="0"/>
          <w:color w:val="auto"/>
          <w:sz w:val="22"/>
          <w:szCs w:val="22"/>
        </w:rPr>
      </w:pPr>
      <w:r w:rsidRPr="00D17880">
        <w:rPr>
          <w:rStyle w:val="SubtleEmphasis"/>
          <w:rFonts w:asciiTheme="minorHAnsi" w:hAnsiTheme="minorHAnsi"/>
          <w:i w:val="0"/>
          <w:color w:val="auto"/>
          <w:sz w:val="22"/>
          <w:szCs w:val="22"/>
        </w:rPr>
        <w:t>WorldCat</w:t>
      </w:r>
    </w:p>
    <w:p w14:paraId="4E51E9EE" w14:textId="77777777" w:rsidR="002D1B8E" w:rsidRPr="00D17880" w:rsidRDefault="002D1B8E" w:rsidP="00A45C42">
      <w:pPr>
        <w:rPr>
          <w:rStyle w:val="SubtleEmphasis"/>
          <w:rFonts w:asciiTheme="minorHAnsi" w:hAnsiTheme="minorHAnsi"/>
          <w:color w:val="auto"/>
          <w:sz w:val="22"/>
          <w:szCs w:val="22"/>
        </w:rPr>
        <w:sectPr w:rsidR="002D1B8E" w:rsidRPr="00D17880" w:rsidSect="00A45C42">
          <w:type w:val="continuous"/>
          <w:pgSz w:w="12240" w:h="15840"/>
          <w:pgMar w:top="720" w:right="720" w:bottom="720" w:left="720" w:header="720" w:footer="720" w:gutter="0"/>
          <w:cols w:num="3" w:space="6"/>
          <w:docGrid w:linePitch="360"/>
        </w:sectPr>
      </w:pPr>
    </w:p>
    <w:p w14:paraId="378835C7" w14:textId="77777777" w:rsidR="004E52EE" w:rsidRPr="00D17880" w:rsidRDefault="004E52EE" w:rsidP="002D1B8E">
      <w:pPr>
        <w:ind w:left="360"/>
        <w:rPr>
          <w:rFonts w:asciiTheme="minorHAnsi" w:hAnsiTheme="minorHAnsi"/>
          <w:b/>
          <w:bCs/>
          <w:i/>
          <w:sz w:val="22"/>
          <w:szCs w:val="22"/>
        </w:rPr>
      </w:pPr>
    </w:p>
    <w:p w14:paraId="7F83DB12" w14:textId="77777777" w:rsidR="002D1B8E" w:rsidRPr="00D17880" w:rsidRDefault="002D1B8E" w:rsidP="002D1B8E">
      <w:pPr>
        <w:ind w:left="360"/>
        <w:rPr>
          <w:rFonts w:asciiTheme="minorHAnsi" w:hAnsiTheme="minorHAnsi" w:cs="Calibri"/>
          <w:i/>
          <w:sz w:val="22"/>
          <w:szCs w:val="22"/>
          <w:lang w:eastAsia="en-US"/>
        </w:rPr>
      </w:pPr>
      <w:r w:rsidRPr="00D17880">
        <w:rPr>
          <w:rFonts w:asciiTheme="minorHAnsi" w:hAnsiTheme="minorHAnsi"/>
          <w:b/>
          <w:bCs/>
          <w:i/>
          <w:sz w:val="22"/>
          <w:szCs w:val="22"/>
        </w:rPr>
        <w:t>SOCIAL MEDIA / WEB 2.0 EXPERIENCE</w:t>
      </w:r>
    </w:p>
    <w:p w14:paraId="00784232" w14:textId="77777777" w:rsidR="002D1B8E" w:rsidRPr="00D17880" w:rsidRDefault="002D1B8E" w:rsidP="002D1B8E">
      <w:pPr>
        <w:ind w:left="360"/>
        <w:jc w:val="center"/>
        <w:rPr>
          <w:rFonts w:asciiTheme="minorHAnsi" w:hAnsiTheme="minorHAnsi"/>
          <w:sz w:val="22"/>
          <w:szCs w:val="22"/>
        </w:rPr>
        <w:sectPr w:rsidR="002D1B8E" w:rsidRPr="00D17880" w:rsidSect="002D1B8E">
          <w:type w:val="continuous"/>
          <w:pgSz w:w="12240" w:h="15840"/>
          <w:pgMar w:top="720" w:right="720" w:bottom="720" w:left="720" w:header="720" w:footer="720" w:gutter="0"/>
          <w:cols w:space="720"/>
          <w:docGrid w:linePitch="360"/>
        </w:sectPr>
      </w:pPr>
    </w:p>
    <w:p w14:paraId="209026FF" w14:textId="77777777" w:rsidR="00A45C42" w:rsidRPr="00D17880" w:rsidRDefault="00A45C42" w:rsidP="00FC6E3E">
      <w:pPr>
        <w:pStyle w:val="ListParagraph"/>
        <w:numPr>
          <w:ilvl w:val="0"/>
          <w:numId w:val="11"/>
        </w:numPr>
        <w:spacing w:before="120" w:after="120" w:line="276" w:lineRule="auto"/>
        <w:rPr>
          <w:rFonts w:asciiTheme="minorHAnsi" w:hAnsiTheme="minorHAnsi"/>
          <w:sz w:val="22"/>
          <w:szCs w:val="22"/>
          <w:lang w:eastAsia="en-US"/>
        </w:rPr>
      </w:pPr>
      <w:r w:rsidRPr="00D17880">
        <w:rPr>
          <w:rFonts w:asciiTheme="minorHAnsi" w:hAnsiTheme="minorHAnsi"/>
          <w:sz w:val="22"/>
          <w:szCs w:val="22"/>
        </w:rPr>
        <w:t>Apps, iTunes</w:t>
      </w:r>
    </w:p>
    <w:p w14:paraId="5534CC45"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DropBox</w:t>
      </w:r>
    </w:p>
    <w:p w14:paraId="658D4AEB"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Facebook</w:t>
      </w:r>
    </w:p>
    <w:p w14:paraId="7880056A"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Flickr</w:t>
      </w:r>
    </w:p>
    <w:p w14:paraId="625CB0DC"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GarageBand</w:t>
      </w:r>
    </w:p>
    <w:p w14:paraId="18F9E3C8"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Google Blogger</w:t>
      </w:r>
    </w:p>
    <w:p w14:paraId="45A42CCC" w14:textId="77777777" w:rsidR="00A45C42" w:rsidRPr="00D17880" w:rsidRDefault="00A45C42" w:rsidP="00FC6E3E">
      <w:pPr>
        <w:pStyle w:val="ListParagraph"/>
        <w:numPr>
          <w:ilvl w:val="0"/>
          <w:numId w:val="11"/>
        </w:numPr>
        <w:spacing w:before="120" w:after="120" w:line="276" w:lineRule="auto"/>
        <w:rPr>
          <w:rFonts w:asciiTheme="minorHAnsi" w:hAnsiTheme="minorHAnsi"/>
          <w:sz w:val="22"/>
          <w:szCs w:val="22"/>
          <w:lang w:eastAsia="en-US"/>
        </w:rPr>
      </w:pPr>
      <w:r w:rsidRPr="00D17880">
        <w:rPr>
          <w:rFonts w:asciiTheme="minorHAnsi" w:hAnsiTheme="minorHAnsi"/>
          <w:sz w:val="22"/>
          <w:szCs w:val="22"/>
        </w:rPr>
        <w:t>Google docs</w:t>
      </w:r>
    </w:p>
    <w:p w14:paraId="46577057"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LinkedIn</w:t>
      </w:r>
    </w:p>
    <w:p w14:paraId="237D9877" w14:textId="77777777" w:rsidR="00A45C42" w:rsidRPr="00D17880" w:rsidRDefault="00A45C42" w:rsidP="00FC6E3E">
      <w:pPr>
        <w:pStyle w:val="ListParagraph"/>
        <w:numPr>
          <w:ilvl w:val="0"/>
          <w:numId w:val="11"/>
        </w:numPr>
        <w:spacing w:before="120" w:after="120" w:line="276" w:lineRule="auto"/>
        <w:rPr>
          <w:rFonts w:asciiTheme="minorHAnsi" w:hAnsiTheme="minorHAnsi"/>
          <w:sz w:val="22"/>
          <w:szCs w:val="22"/>
          <w:lang w:eastAsia="en-US"/>
        </w:rPr>
      </w:pPr>
      <w:r w:rsidRPr="00D17880">
        <w:rPr>
          <w:rFonts w:asciiTheme="minorHAnsi" w:hAnsiTheme="minorHAnsi"/>
          <w:sz w:val="22"/>
          <w:szCs w:val="22"/>
        </w:rPr>
        <w:t xml:space="preserve">Picasa </w:t>
      </w:r>
    </w:p>
    <w:p w14:paraId="244EE56C"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Pinterest</w:t>
      </w:r>
    </w:p>
    <w:p w14:paraId="01C4320F"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ScoopIt</w:t>
      </w:r>
    </w:p>
    <w:p w14:paraId="5EC12A69"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Twitter</w:t>
      </w:r>
    </w:p>
    <w:p w14:paraId="3384EA7F" w14:textId="77777777" w:rsidR="00A45C42" w:rsidRPr="00D17880" w:rsidRDefault="00A45C42" w:rsidP="00FC6E3E">
      <w:pPr>
        <w:pStyle w:val="ListParagraph"/>
        <w:numPr>
          <w:ilvl w:val="0"/>
          <w:numId w:val="11"/>
        </w:numPr>
        <w:spacing w:line="276" w:lineRule="auto"/>
        <w:rPr>
          <w:rFonts w:asciiTheme="minorHAnsi" w:hAnsiTheme="minorHAnsi"/>
          <w:sz w:val="22"/>
          <w:szCs w:val="22"/>
          <w:lang w:eastAsia="en-US"/>
        </w:rPr>
      </w:pPr>
      <w:r w:rsidRPr="00D17880">
        <w:rPr>
          <w:rFonts w:asciiTheme="minorHAnsi" w:hAnsiTheme="minorHAnsi"/>
          <w:sz w:val="22"/>
          <w:szCs w:val="22"/>
        </w:rPr>
        <w:t>WordPress</w:t>
      </w:r>
    </w:p>
    <w:p w14:paraId="0D24C748" w14:textId="77777777" w:rsidR="00A45C42" w:rsidRPr="00D17880" w:rsidRDefault="00A45C42" w:rsidP="00FC6E3E">
      <w:pPr>
        <w:pStyle w:val="ListParagraph"/>
        <w:numPr>
          <w:ilvl w:val="0"/>
          <w:numId w:val="11"/>
        </w:numPr>
        <w:spacing w:before="120" w:after="120" w:line="276" w:lineRule="auto"/>
        <w:rPr>
          <w:rFonts w:asciiTheme="minorHAnsi" w:hAnsiTheme="minorHAnsi"/>
          <w:sz w:val="22"/>
          <w:szCs w:val="22"/>
          <w:lang w:eastAsia="en-US"/>
        </w:rPr>
      </w:pPr>
      <w:r w:rsidRPr="00D17880">
        <w:rPr>
          <w:rFonts w:asciiTheme="minorHAnsi" w:hAnsiTheme="minorHAnsi"/>
          <w:sz w:val="22"/>
          <w:szCs w:val="22"/>
        </w:rPr>
        <w:t>YouTube</w:t>
      </w:r>
    </w:p>
    <w:p w14:paraId="56FDD106" w14:textId="77777777" w:rsidR="002D1B8E" w:rsidRPr="00D17880" w:rsidRDefault="002D1B8E" w:rsidP="002D1B8E">
      <w:pPr>
        <w:widowControl/>
        <w:suppressAutoHyphens w:val="0"/>
        <w:overflowPunct/>
        <w:autoSpaceDN w:val="0"/>
        <w:adjustRightInd w:val="0"/>
        <w:ind w:left="360"/>
        <w:jc w:val="center"/>
        <w:textAlignment w:val="auto"/>
        <w:rPr>
          <w:rFonts w:asciiTheme="minorHAnsi" w:hAnsiTheme="minorHAnsi"/>
          <w:b/>
          <w:bCs/>
          <w:sz w:val="22"/>
          <w:szCs w:val="22"/>
          <w:lang w:eastAsia="en-US"/>
        </w:rPr>
        <w:sectPr w:rsidR="002D1B8E" w:rsidRPr="00D17880" w:rsidSect="002D1B8E">
          <w:type w:val="continuous"/>
          <w:pgSz w:w="12240" w:h="15840"/>
          <w:pgMar w:top="720" w:right="720" w:bottom="720" w:left="720" w:header="720" w:footer="720" w:gutter="0"/>
          <w:cols w:num="3" w:space="720"/>
          <w:docGrid w:linePitch="360"/>
        </w:sectPr>
      </w:pPr>
    </w:p>
    <w:p w14:paraId="6248B20A" w14:textId="77777777" w:rsidR="002D1B8E" w:rsidRPr="00D17880" w:rsidRDefault="002D1B8E" w:rsidP="00FC6E3E">
      <w:pPr>
        <w:keepLines/>
        <w:widowControl/>
        <w:suppressAutoHyphens w:val="0"/>
        <w:overflowPunct/>
        <w:autoSpaceDN w:val="0"/>
        <w:adjustRightInd w:val="0"/>
        <w:ind w:left="360"/>
        <w:jc w:val="center"/>
        <w:textAlignment w:val="auto"/>
        <w:rPr>
          <w:rFonts w:asciiTheme="minorHAnsi" w:hAnsiTheme="minorHAnsi"/>
          <w:b/>
          <w:bCs/>
          <w:sz w:val="22"/>
          <w:szCs w:val="22"/>
          <w:lang w:eastAsia="en-US"/>
        </w:rPr>
      </w:pPr>
    </w:p>
    <w:p w14:paraId="19E301D3" w14:textId="77777777" w:rsidR="002D1B8E" w:rsidRPr="00D17880" w:rsidRDefault="002D1B8E" w:rsidP="002D1B8E">
      <w:pPr>
        <w:widowControl/>
        <w:suppressAutoHyphens w:val="0"/>
        <w:overflowPunct/>
        <w:autoSpaceDN w:val="0"/>
        <w:adjustRightInd w:val="0"/>
        <w:ind w:left="360"/>
        <w:textAlignment w:val="auto"/>
        <w:rPr>
          <w:rFonts w:asciiTheme="minorHAnsi" w:hAnsiTheme="minorHAnsi"/>
          <w:b/>
          <w:bCs/>
          <w:i/>
          <w:sz w:val="22"/>
          <w:szCs w:val="22"/>
          <w:lang w:eastAsia="en-US"/>
        </w:rPr>
      </w:pPr>
      <w:r w:rsidRPr="00D17880">
        <w:rPr>
          <w:rFonts w:asciiTheme="minorHAnsi" w:hAnsiTheme="minorHAnsi"/>
          <w:b/>
          <w:bCs/>
          <w:i/>
          <w:sz w:val="22"/>
          <w:szCs w:val="22"/>
          <w:lang w:eastAsia="en-US"/>
        </w:rPr>
        <w:t>AWARDS</w:t>
      </w:r>
    </w:p>
    <w:p w14:paraId="34C9CD7A" w14:textId="77777777" w:rsidR="002D1B8E" w:rsidRPr="00D17880" w:rsidRDefault="002D1B8E" w:rsidP="00087BA6">
      <w:pPr>
        <w:pStyle w:val="ListParagraph"/>
        <w:numPr>
          <w:ilvl w:val="0"/>
          <w:numId w:val="14"/>
        </w:numPr>
        <w:rPr>
          <w:rFonts w:asciiTheme="minorHAnsi" w:hAnsiTheme="minorHAnsi"/>
          <w:bCs/>
          <w:sz w:val="22"/>
          <w:szCs w:val="22"/>
          <w:lang w:eastAsia="en-US"/>
        </w:rPr>
      </w:pPr>
      <w:r w:rsidRPr="00D17880">
        <w:rPr>
          <w:rFonts w:asciiTheme="minorHAnsi" w:hAnsiTheme="minorHAnsi"/>
          <w:bCs/>
          <w:sz w:val="22"/>
          <w:szCs w:val="22"/>
          <w:lang w:eastAsia="en-US"/>
        </w:rPr>
        <w:t>Scholarship from Laura Bush 21</w:t>
      </w:r>
      <w:r w:rsidRPr="00D17880">
        <w:rPr>
          <w:rFonts w:asciiTheme="minorHAnsi" w:hAnsiTheme="minorHAnsi"/>
          <w:bCs/>
          <w:sz w:val="22"/>
          <w:szCs w:val="22"/>
          <w:vertAlign w:val="superscript"/>
          <w:lang w:eastAsia="en-US"/>
        </w:rPr>
        <w:t>st</w:t>
      </w:r>
      <w:r w:rsidRPr="00D17880">
        <w:rPr>
          <w:rFonts w:asciiTheme="minorHAnsi" w:hAnsiTheme="minorHAnsi"/>
          <w:bCs/>
          <w:sz w:val="22"/>
          <w:szCs w:val="22"/>
          <w:lang w:eastAsia="en-US"/>
        </w:rPr>
        <w:t xml:space="preserve"> Century Librarian Program via Institute of Museum &amp; Library Services (IMLS) for research study (6 graduate hours in Geographic Information Library Science) and for attending Map &amp; Geospatial Information Round Table (MAGIRT) at American Library Association (ALA) Annual Conference 2014 </w:t>
      </w:r>
    </w:p>
    <w:p w14:paraId="3CDC8249" w14:textId="77777777" w:rsidR="002D1B8E" w:rsidRPr="00D17880" w:rsidRDefault="002D1B8E" w:rsidP="00087BA6">
      <w:pPr>
        <w:pStyle w:val="ListParagraph"/>
        <w:numPr>
          <w:ilvl w:val="0"/>
          <w:numId w:val="14"/>
        </w:numPr>
        <w:rPr>
          <w:rFonts w:asciiTheme="minorHAnsi" w:hAnsiTheme="minorHAnsi"/>
          <w:bCs/>
          <w:sz w:val="22"/>
          <w:szCs w:val="22"/>
          <w:lang w:eastAsia="en-US"/>
        </w:rPr>
      </w:pPr>
      <w:r w:rsidRPr="00D17880">
        <w:rPr>
          <w:rFonts w:asciiTheme="minorHAnsi" w:hAnsiTheme="minorHAnsi"/>
          <w:bCs/>
          <w:sz w:val="22"/>
          <w:szCs w:val="22"/>
          <w:lang w:eastAsia="en-US"/>
        </w:rPr>
        <w:t>Scholarship to attend Tennessee Geographic Information Council, annual conference, 2013</w:t>
      </w:r>
    </w:p>
    <w:p w14:paraId="727EF080" w14:textId="77777777" w:rsidR="002D1B8E" w:rsidRPr="00D17880" w:rsidRDefault="002D1B8E" w:rsidP="00087BA6">
      <w:pPr>
        <w:widowControl/>
        <w:numPr>
          <w:ilvl w:val="0"/>
          <w:numId w:val="14"/>
        </w:numPr>
        <w:suppressAutoHyphens w:val="0"/>
        <w:overflowPunct/>
        <w:autoSpaceDE/>
        <w:textAlignment w:val="auto"/>
        <w:rPr>
          <w:rStyle w:val="usercontent"/>
          <w:rFonts w:asciiTheme="minorHAnsi" w:hAnsiTheme="minorHAnsi"/>
          <w:sz w:val="22"/>
          <w:szCs w:val="22"/>
        </w:rPr>
      </w:pPr>
      <w:r w:rsidRPr="00D17880">
        <w:rPr>
          <w:rStyle w:val="usercontent"/>
          <w:rFonts w:asciiTheme="minorHAnsi" w:hAnsiTheme="minorHAnsi"/>
          <w:sz w:val="22"/>
          <w:szCs w:val="22"/>
        </w:rPr>
        <w:t>Scholarship to attend University of Tennessee,  Aerospace Class for Teachers via  Civil Air Patrol: Official Civilian Auxiliary of the U.S. Air Force, 2012 &amp; 2013</w:t>
      </w:r>
    </w:p>
    <w:p w14:paraId="0ADD515E" w14:textId="77777777" w:rsidR="002D1B8E" w:rsidRPr="00D17880" w:rsidRDefault="002D1B8E" w:rsidP="00087BA6">
      <w:pPr>
        <w:pStyle w:val="ListParagraph"/>
        <w:numPr>
          <w:ilvl w:val="0"/>
          <w:numId w:val="14"/>
        </w:numPr>
        <w:rPr>
          <w:rFonts w:asciiTheme="minorHAnsi" w:hAnsiTheme="minorHAnsi"/>
          <w:snapToGrid w:val="0"/>
          <w:sz w:val="22"/>
          <w:szCs w:val="22"/>
        </w:rPr>
      </w:pPr>
      <w:r w:rsidRPr="00D17880">
        <w:rPr>
          <w:rFonts w:asciiTheme="minorHAnsi" w:hAnsiTheme="minorHAnsi"/>
          <w:snapToGrid w:val="0"/>
          <w:sz w:val="22"/>
          <w:szCs w:val="22"/>
        </w:rPr>
        <w:t>Received Blount County 4-H Volunteer of the Year Award in 2008</w:t>
      </w:r>
    </w:p>
    <w:p w14:paraId="67874828" w14:textId="77777777" w:rsidR="002D1B8E" w:rsidRPr="00D17880" w:rsidRDefault="002D1B8E" w:rsidP="00087BA6">
      <w:pPr>
        <w:pStyle w:val="ListParagraph"/>
        <w:numPr>
          <w:ilvl w:val="0"/>
          <w:numId w:val="14"/>
        </w:numPr>
        <w:rPr>
          <w:rFonts w:asciiTheme="minorHAnsi" w:hAnsiTheme="minorHAnsi"/>
          <w:bCs/>
          <w:sz w:val="22"/>
          <w:szCs w:val="22"/>
          <w:lang w:eastAsia="en-US"/>
        </w:rPr>
      </w:pPr>
      <w:r w:rsidRPr="00D17880">
        <w:rPr>
          <w:rFonts w:asciiTheme="minorHAnsi" w:hAnsiTheme="minorHAnsi"/>
          <w:bCs/>
          <w:sz w:val="22"/>
          <w:szCs w:val="22"/>
          <w:lang w:eastAsia="en-US"/>
        </w:rPr>
        <w:t>Teacher Education Award presented by College of Education, Johnson University, 1996</w:t>
      </w:r>
    </w:p>
    <w:p w14:paraId="4BE80B89" w14:textId="77777777" w:rsidR="002D1B8E" w:rsidRPr="00D17880" w:rsidRDefault="002D1B8E" w:rsidP="002D1B8E">
      <w:pPr>
        <w:tabs>
          <w:tab w:val="left" w:pos="90"/>
        </w:tabs>
        <w:ind w:left="720"/>
        <w:jc w:val="both"/>
        <w:rPr>
          <w:rFonts w:asciiTheme="minorHAnsi" w:hAnsiTheme="minorHAnsi"/>
          <w:sz w:val="22"/>
          <w:szCs w:val="22"/>
        </w:rPr>
      </w:pPr>
    </w:p>
    <w:p w14:paraId="200F5AEB" w14:textId="77777777" w:rsidR="002D1B8E" w:rsidRPr="00D17880" w:rsidRDefault="002D1B8E" w:rsidP="002D1B8E">
      <w:pPr>
        <w:tabs>
          <w:tab w:val="left" w:pos="90"/>
        </w:tabs>
        <w:ind w:left="360"/>
        <w:jc w:val="both"/>
        <w:rPr>
          <w:rFonts w:asciiTheme="minorHAnsi" w:hAnsiTheme="minorHAnsi"/>
          <w:b/>
          <w:sz w:val="22"/>
          <w:szCs w:val="22"/>
        </w:rPr>
      </w:pPr>
    </w:p>
    <w:p w14:paraId="081F9C2D" w14:textId="77777777" w:rsidR="002D1B8E" w:rsidRPr="00D17880" w:rsidRDefault="002D1B8E" w:rsidP="002D1B8E">
      <w:pPr>
        <w:jc w:val="both"/>
        <w:rPr>
          <w:rFonts w:asciiTheme="minorHAnsi" w:hAnsiTheme="minorHAnsi"/>
          <w:b/>
          <w:i/>
          <w:sz w:val="22"/>
          <w:szCs w:val="22"/>
        </w:rPr>
      </w:pPr>
      <w:r w:rsidRPr="00D17880">
        <w:rPr>
          <w:rFonts w:asciiTheme="minorHAnsi" w:hAnsiTheme="minorHAnsi"/>
          <w:b/>
          <w:i/>
          <w:sz w:val="22"/>
          <w:szCs w:val="22"/>
        </w:rPr>
        <w:t>Professional Experience</w:t>
      </w:r>
    </w:p>
    <w:p w14:paraId="3FB723AB" w14:textId="77777777" w:rsidR="002D1B8E" w:rsidRPr="00D17880" w:rsidRDefault="002D1B8E" w:rsidP="002D1B8E">
      <w:pPr>
        <w:jc w:val="both"/>
        <w:rPr>
          <w:rFonts w:asciiTheme="minorHAnsi" w:hAnsiTheme="minorHAnsi"/>
          <w:sz w:val="22"/>
          <w:szCs w:val="22"/>
        </w:rPr>
      </w:pPr>
      <w:r w:rsidRPr="00D17880">
        <w:rPr>
          <w:rFonts w:asciiTheme="minorHAnsi" w:hAnsiTheme="minorHAnsi"/>
          <w:b/>
          <w:sz w:val="22"/>
          <w:szCs w:val="22"/>
        </w:rPr>
        <w:t xml:space="preserve">University of Tennessee, </w:t>
      </w:r>
      <w:r w:rsidRPr="00D17880">
        <w:rPr>
          <w:rFonts w:asciiTheme="minorHAnsi" w:hAnsiTheme="minorHAnsi"/>
          <w:sz w:val="22"/>
          <w:szCs w:val="22"/>
        </w:rPr>
        <w:t xml:space="preserve">Office of Information and Technology (20 hrs week)  </w:t>
      </w:r>
    </w:p>
    <w:p w14:paraId="6FE02F3C" w14:textId="77777777" w:rsidR="002D1B8E" w:rsidRPr="00D17880" w:rsidRDefault="002D1B8E" w:rsidP="002D1B8E">
      <w:pPr>
        <w:rPr>
          <w:rFonts w:asciiTheme="minorHAnsi" w:hAnsiTheme="minorHAnsi"/>
          <w:sz w:val="22"/>
          <w:szCs w:val="22"/>
        </w:rPr>
      </w:pPr>
      <w:r w:rsidRPr="00D17880">
        <w:rPr>
          <w:rFonts w:asciiTheme="minorHAnsi" w:hAnsiTheme="minorHAnsi"/>
          <w:b/>
          <w:bCs/>
          <w:sz w:val="22"/>
          <w:szCs w:val="22"/>
        </w:rPr>
        <w:lastRenderedPageBreak/>
        <w:t xml:space="preserve">Graduate Assistant, </w:t>
      </w:r>
      <w:r w:rsidRPr="00D17880">
        <w:rPr>
          <w:rFonts w:asciiTheme="minorHAnsi" w:hAnsiTheme="minorHAnsi"/>
          <w:sz w:val="22"/>
          <w:szCs w:val="22"/>
        </w:rPr>
        <w:t>August 2013-present</w:t>
      </w:r>
    </w:p>
    <w:p w14:paraId="06810204"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 xml:space="preserve">Iryna Loboda, Supervisor (865-974-5735)  </w:t>
      </w:r>
      <w:hyperlink r:id="rId9" w:history="1">
        <w:r w:rsidRPr="00D17880">
          <w:rPr>
            <w:rFonts w:asciiTheme="minorHAnsi" w:hAnsiTheme="minorHAnsi"/>
            <w:sz w:val="22"/>
            <w:szCs w:val="22"/>
          </w:rPr>
          <w:t>iloboda@utk.edu</w:t>
        </w:r>
      </w:hyperlink>
    </w:p>
    <w:p w14:paraId="1E37189D"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Assist with maintenance of the content management system</w:t>
      </w:r>
      <w:r w:rsidR="00AB6EDB" w:rsidRPr="00D17880">
        <w:rPr>
          <w:rFonts w:asciiTheme="minorHAnsi" w:hAnsiTheme="minorHAnsi"/>
          <w:sz w:val="22"/>
          <w:szCs w:val="22"/>
          <w:lang w:eastAsia="en-US"/>
        </w:rPr>
        <w:t xml:space="preserve"> online</w:t>
      </w:r>
      <w:r w:rsidRPr="00D17880">
        <w:rPr>
          <w:rFonts w:asciiTheme="minorHAnsi" w:hAnsiTheme="minorHAnsi"/>
          <w:sz w:val="22"/>
          <w:szCs w:val="22"/>
          <w:lang w:eastAsia="en-US"/>
        </w:rPr>
        <w:t>, SharePoint</w:t>
      </w:r>
    </w:p>
    <w:p w14:paraId="42B80B9D"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Instruct workshops on how to use Prezi, Power Point, and Camtasia for students and faculty</w:t>
      </w:r>
    </w:p>
    <w:p w14:paraId="29A251F0"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Provide SMART Board technology support for faculty and instructors</w:t>
      </w:r>
    </w:p>
    <w:p w14:paraId="532E3E1A"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Market technology workshops</w:t>
      </w:r>
      <w:r w:rsidR="00FF493B" w:rsidRPr="00D17880">
        <w:rPr>
          <w:rFonts w:asciiTheme="minorHAnsi" w:hAnsiTheme="minorHAnsi"/>
          <w:sz w:val="22"/>
          <w:szCs w:val="22"/>
          <w:lang w:eastAsia="en-US"/>
        </w:rPr>
        <w:t xml:space="preserve"> in social media, visual displays, and succinct messages</w:t>
      </w:r>
    </w:p>
    <w:p w14:paraId="30114416"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Manage front desk for OIT at the Greve Hall location occasionally</w:t>
      </w:r>
    </w:p>
    <w:p w14:paraId="216DD543"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Spreadsheet management</w:t>
      </w:r>
    </w:p>
    <w:p w14:paraId="0D9B39F1"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Design technology training modules with the instructional designers</w:t>
      </w:r>
    </w:p>
    <w:p w14:paraId="170A9AC9" w14:textId="77777777" w:rsidR="002D1B8E" w:rsidRPr="00D17880" w:rsidRDefault="002D1B8E" w:rsidP="002D1B8E">
      <w:pPr>
        <w:ind w:left="360"/>
        <w:rPr>
          <w:rFonts w:asciiTheme="minorHAnsi" w:hAnsiTheme="minorHAnsi"/>
          <w:sz w:val="22"/>
          <w:szCs w:val="22"/>
          <w:lang w:eastAsia="en-US"/>
        </w:rPr>
      </w:pPr>
    </w:p>
    <w:p w14:paraId="0CE0C865" w14:textId="77777777" w:rsidR="002D1B8E" w:rsidRPr="00D17880" w:rsidRDefault="002D1B8E" w:rsidP="002D1B8E">
      <w:pPr>
        <w:rPr>
          <w:rFonts w:asciiTheme="minorHAnsi" w:hAnsiTheme="minorHAnsi"/>
          <w:sz w:val="22"/>
          <w:szCs w:val="22"/>
        </w:rPr>
      </w:pPr>
      <w:r w:rsidRPr="00D17880">
        <w:rPr>
          <w:rFonts w:asciiTheme="minorHAnsi" w:hAnsiTheme="minorHAnsi"/>
          <w:b/>
          <w:sz w:val="22"/>
          <w:szCs w:val="22"/>
        </w:rPr>
        <w:t>Knox County Schools</w:t>
      </w:r>
      <w:r w:rsidRPr="00D17880">
        <w:rPr>
          <w:rFonts w:asciiTheme="minorHAnsi" w:hAnsiTheme="minorHAnsi"/>
          <w:sz w:val="22"/>
          <w:szCs w:val="22"/>
        </w:rPr>
        <w:t xml:space="preserve"> </w:t>
      </w:r>
    </w:p>
    <w:p w14:paraId="26748716" w14:textId="77777777" w:rsidR="002D1B8E" w:rsidRPr="00D17880" w:rsidRDefault="002D1B8E" w:rsidP="002D1B8E">
      <w:pPr>
        <w:rPr>
          <w:rFonts w:asciiTheme="minorHAnsi" w:hAnsiTheme="minorHAnsi"/>
          <w:b/>
          <w:sz w:val="22"/>
          <w:szCs w:val="22"/>
        </w:rPr>
      </w:pPr>
      <w:r w:rsidRPr="00D17880">
        <w:rPr>
          <w:rFonts w:asciiTheme="minorHAnsi" w:hAnsiTheme="minorHAnsi"/>
          <w:b/>
          <w:bCs/>
          <w:sz w:val="22"/>
          <w:szCs w:val="22"/>
        </w:rPr>
        <w:t>Karns Middle School, 8</w:t>
      </w:r>
      <w:r w:rsidRPr="00D17880">
        <w:rPr>
          <w:rFonts w:asciiTheme="minorHAnsi" w:hAnsiTheme="minorHAnsi"/>
          <w:b/>
          <w:bCs/>
          <w:sz w:val="22"/>
          <w:szCs w:val="22"/>
          <w:vertAlign w:val="superscript"/>
        </w:rPr>
        <w:t>th</w:t>
      </w:r>
      <w:r w:rsidRPr="00D17880">
        <w:rPr>
          <w:rFonts w:asciiTheme="minorHAnsi" w:hAnsiTheme="minorHAnsi"/>
          <w:b/>
          <w:bCs/>
          <w:sz w:val="22"/>
          <w:szCs w:val="22"/>
        </w:rPr>
        <w:t xml:space="preserve"> Grade English Teacher </w:t>
      </w:r>
      <w:r w:rsidRPr="00D17880">
        <w:rPr>
          <w:rFonts w:asciiTheme="minorHAnsi" w:hAnsiTheme="minorHAnsi"/>
          <w:sz w:val="22"/>
          <w:szCs w:val="22"/>
        </w:rPr>
        <w:t>(March 2012-May 2013)</w:t>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p>
    <w:p w14:paraId="5F6F19E7"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 xml:space="preserve">Windy Clayton, Assistant Principal (865-594-4461) </w:t>
      </w:r>
      <w:hyperlink r:id="rId10" w:history="1">
        <w:r w:rsidRPr="00D17880">
          <w:rPr>
            <w:rFonts w:asciiTheme="minorHAnsi" w:hAnsiTheme="minorHAnsi"/>
            <w:sz w:val="22"/>
            <w:szCs w:val="22"/>
          </w:rPr>
          <w:t>windy.clayton@knoxschools.org</w:t>
        </w:r>
      </w:hyperlink>
    </w:p>
    <w:p w14:paraId="444194A0"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 xml:space="preserve">Ruth Burkette, mentor teacher (865-705-9158)  </w:t>
      </w:r>
      <w:r w:rsidRPr="00D17880">
        <w:rPr>
          <w:rStyle w:val="unsafesenderemail"/>
          <w:rFonts w:asciiTheme="minorHAnsi" w:hAnsiTheme="minorHAnsi"/>
          <w:sz w:val="22"/>
          <w:szCs w:val="22"/>
        </w:rPr>
        <w:t>ruthburkett@comcast.net</w:t>
      </w:r>
    </w:p>
    <w:p w14:paraId="22EF9292" w14:textId="77777777" w:rsidR="002D1B8E" w:rsidRPr="00D17880" w:rsidRDefault="002D1B8E" w:rsidP="002D1B8E">
      <w:pPr>
        <w:rPr>
          <w:rFonts w:asciiTheme="minorHAnsi" w:hAnsiTheme="minorHAnsi"/>
          <w:b/>
          <w:sz w:val="22"/>
          <w:szCs w:val="22"/>
        </w:rPr>
      </w:pPr>
      <w:r w:rsidRPr="00D17880">
        <w:rPr>
          <w:rFonts w:asciiTheme="minorHAnsi" w:hAnsiTheme="minorHAnsi"/>
          <w:b/>
          <w:sz w:val="22"/>
          <w:szCs w:val="22"/>
        </w:rPr>
        <w:t>Whittle Springs Middle School, 6</w:t>
      </w:r>
      <w:r w:rsidRPr="00D17880">
        <w:rPr>
          <w:rFonts w:asciiTheme="minorHAnsi" w:hAnsiTheme="minorHAnsi"/>
          <w:b/>
          <w:sz w:val="22"/>
          <w:szCs w:val="22"/>
          <w:vertAlign w:val="superscript"/>
        </w:rPr>
        <w:t>th</w:t>
      </w:r>
      <w:r w:rsidRPr="00D17880">
        <w:rPr>
          <w:rFonts w:asciiTheme="minorHAnsi" w:hAnsiTheme="minorHAnsi"/>
          <w:b/>
          <w:sz w:val="22"/>
          <w:szCs w:val="22"/>
        </w:rPr>
        <w:t xml:space="preserve"> Grade Language Arts Teacher </w:t>
      </w:r>
      <w:r w:rsidRPr="00D17880">
        <w:rPr>
          <w:rFonts w:asciiTheme="minorHAnsi" w:hAnsiTheme="minorHAnsi"/>
          <w:sz w:val="22"/>
          <w:szCs w:val="22"/>
        </w:rPr>
        <w:t>(October 2010-May 2011</w:t>
      </w:r>
      <w:r w:rsidRPr="00D17880">
        <w:rPr>
          <w:rFonts w:asciiTheme="minorHAnsi" w:hAnsiTheme="minorHAnsi"/>
          <w:b/>
          <w:sz w:val="22"/>
          <w:szCs w:val="22"/>
        </w:rPr>
        <w:tab/>
        <w:t>)</w:t>
      </w:r>
      <w:r w:rsidRPr="00D17880">
        <w:rPr>
          <w:rFonts w:asciiTheme="minorHAnsi" w:hAnsiTheme="minorHAnsi"/>
          <w:b/>
          <w:sz w:val="22"/>
          <w:szCs w:val="22"/>
        </w:rPr>
        <w:tab/>
      </w:r>
    </w:p>
    <w:p w14:paraId="5BD6B9B6"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 xml:space="preserve">Dr. Jill Hobby, Principal (resigned)/ Janelle Dugger Bouknight, Literacy Coach, </w:t>
      </w:r>
      <w:hyperlink r:id="rId11" w:history="1">
        <w:r w:rsidRPr="00D17880">
          <w:rPr>
            <w:rFonts w:asciiTheme="minorHAnsi" w:hAnsiTheme="minorHAnsi"/>
            <w:sz w:val="22"/>
            <w:szCs w:val="22"/>
          </w:rPr>
          <w:t>janelledugger@hotmail.com</w:t>
        </w:r>
      </w:hyperlink>
      <w:r w:rsidRPr="00D17880">
        <w:rPr>
          <w:rFonts w:asciiTheme="minorHAnsi" w:hAnsiTheme="minorHAnsi" w:cs="Arial"/>
          <w:sz w:val="22"/>
          <w:szCs w:val="22"/>
        </w:rPr>
        <w:t xml:space="preserve">  (865-384-4936</w:t>
      </w:r>
      <w:r w:rsidRPr="00D17880">
        <w:rPr>
          <w:rFonts w:asciiTheme="minorHAnsi" w:hAnsiTheme="minorHAnsi"/>
          <w:sz w:val="22"/>
          <w:szCs w:val="22"/>
        </w:rPr>
        <w:t xml:space="preserve"> )  </w:t>
      </w:r>
    </w:p>
    <w:p w14:paraId="579F70AE"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Instructed 170 students per day in the area of Language Arts</w:t>
      </w:r>
    </w:p>
    <w:p w14:paraId="1AB29CD4"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Ensured materials were used and stored in a safe and efficient manner</w:t>
      </w:r>
    </w:p>
    <w:p w14:paraId="51372DC8"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lang w:eastAsia="en-US"/>
        </w:rPr>
        <w:t>Directed and supervised the work of students, classroom volunteers, and chaperones</w:t>
      </w:r>
    </w:p>
    <w:p w14:paraId="4CE43769"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Analyzed Data and disbursed in various forms</w:t>
      </w:r>
    </w:p>
    <w:p w14:paraId="6A2E843E"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Introduced students to accessing library collections and online databases</w:t>
      </w:r>
    </w:p>
    <w:p w14:paraId="15943B35" w14:textId="77777777" w:rsidR="002D1B8E" w:rsidRPr="00D17880" w:rsidRDefault="002D1B8E" w:rsidP="002D1B8E">
      <w:pPr>
        <w:pStyle w:val="ListParagraph"/>
        <w:numPr>
          <w:ilvl w:val="0"/>
          <w:numId w:val="2"/>
        </w:numPr>
        <w:rPr>
          <w:rStyle w:val="st"/>
          <w:rFonts w:asciiTheme="minorHAnsi" w:hAnsiTheme="minorHAnsi"/>
          <w:sz w:val="22"/>
          <w:szCs w:val="22"/>
          <w:lang w:eastAsia="en-US"/>
        </w:rPr>
      </w:pPr>
      <w:r w:rsidRPr="00D17880">
        <w:rPr>
          <w:rFonts w:asciiTheme="minorHAnsi" w:hAnsiTheme="minorHAnsi"/>
          <w:sz w:val="22"/>
          <w:szCs w:val="22"/>
        </w:rPr>
        <w:t xml:space="preserve">Registered students, monitored use and access of </w:t>
      </w:r>
      <w:r w:rsidRPr="00D17880">
        <w:rPr>
          <w:rStyle w:val="st"/>
          <w:rFonts w:asciiTheme="minorHAnsi" w:hAnsiTheme="minorHAnsi"/>
          <w:sz w:val="22"/>
          <w:szCs w:val="22"/>
        </w:rPr>
        <w:t>software and test preparation e-learning programs</w:t>
      </w:r>
    </w:p>
    <w:p w14:paraId="72B01D51" w14:textId="77777777" w:rsidR="002D1B8E" w:rsidRPr="00D17880" w:rsidRDefault="002D1B8E" w:rsidP="002D1B8E">
      <w:pPr>
        <w:pStyle w:val="ListParagraph"/>
        <w:numPr>
          <w:ilvl w:val="0"/>
          <w:numId w:val="2"/>
        </w:numPr>
        <w:rPr>
          <w:rStyle w:val="st"/>
          <w:rFonts w:asciiTheme="minorHAnsi" w:hAnsiTheme="minorHAnsi"/>
          <w:sz w:val="22"/>
          <w:szCs w:val="22"/>
          <w:lang w:eastAsia="en-US"/>
        </w:rPr>
      </w:pPr>
      <w:r w:rsidRPr="00D17880">
        <w:rPr>
          <w:rStyle w:val="st"/>
          <w:rFonts w:asciiTheme="minorHAnsi" w:hAnsiTheme="minorHAnsi"/>
          <w:sz w:val="22"/>
          <w:szCs w:val="22"/>
        </w:rPr>
        <w:t>Assisted staff and colleagues in developing lessons and programs</w:t>
      </w:r>
    </w:p>
    <w:p w14:paraId="6961AE0D" w14:textId="77777777" w:rsidR="002D1B8E" w:rsidRPr="00D17880" w:rsidRDefault="002D1B8E" w:rsidP="002D1B8E">
      <w:pPr>
        <w:pStyle w:val="ListParagraph"/>
        <w:numPr>
          <w:ilvl w:val="0"/>
          <w:numId w:val="2"/>
        </w:numPr>
        <w:rPr>
          <w:rFonts w:asciiTheme="minorHAnsi" w:hAnsiTheme="minorHAnsi"/>
          <w:sz w:val="22"/>
          <w:szCs w:val="22"/>
          <w:lang w:eastAsia="en-US"/>
        </w:rPr>
      </w:pPr>
      <w:r w:rsidRPr="00D17880">
        <w:rPr>
          <w:rFonts w:asciiTheme="minorHAnsi" w:hAnsiTheme="minorHAnsi"/>
          <w:sz w:val="22"/>
          <w:szCs w:val="22"/>
        </w:rPr>
        <w:t>Maintained accurate financial records of purchase orders, collection of fees, and student reports</w:t>
      </w:r>
    </w:p>
    <w:p w14:paraId="635F0BDA" w14:textId="77777777" w:rsidR="002D1B8E" w:rsidRPr="00D17880" w:rsidRDefault="002D1B8E" w:rsidP="002D1B8E">
      <w:pPr>
        <w:pStyle w:val="ListParagraph"/>
        <w:numPr>
          <w:ilvl w:val="0"/>
          <w:numId w:val="2"/>
        </w:numPr>
        <w:rPr>
          <w:rFonts w:asciiTheme="minorHAnsi" w:hAnsiTheme="minorHAnsi"/>
          <w:sz w:val="22"/>
          <w:szCs w:val="22"/>
        </w:rPr>
      </w:pPr>
      <w:r w:rsidRPr="00D17880">
        <w:rPr>
          <w:rFonts w:asciiTheme="minorHAnsi" w:hAnsiTheme="minorHAnsi"/>
          <w:sz w:val="22"/>
          <w:szCs w:val="22"/>
        </w:rPr>
        <w:t>Selected, organized, preserved information with student services</w:t>
      </w:r>
    </w:p>
    <w:p w14:paraId="50568FF2" w14:textId="77777777" w:rsidR="002D1B8E" w:rsidRPr="00D17880" w:rsidRDefault="002D1B8E" w:rsidP="002D1B8E">
      <w:pPr>
        <w:pStyle w:val="ListParagraph"/>
        <w:numPr>
          <w:ilvl w:val="0"/>
          <w:numId w:val="2"/>
        </w:numPr>
        <w:rPr>
          <w:rFonts w:asciiTheme="minorHAnsi" w:hAnsiTheme="minorHAnsi"/>
          <w:sz w:val="22"/>
          <w:szCs w:val="22"/>
        </w:rPr>
      </w:pPr>
      <w:r w:rsidRPr="00D17880">
        <w:rPr>
          <w:rFonts w:asciiTheme="minorHAnsi" w:hAnsiTheme="minorHAnsi"/>
          <w:sz w:val="22"/>
          <w:szCs w:val="22"/>
        </w:rPr>
        <w:t>Managed and resolved conflicts and disagreements in a constructive manner</w:t>
      </w:r>
    </w:p>
    <w:p w14:paraId="23DD2A61" w14:textId="77777777" w:rsidR="002D1B8E" w:rsidRPr="00D17880" w:rsidRDefault="002D1B8E" w:rsidP="002D1B8E">
      <w:pPr>
        <w:rPr>
          <w:rFonts w:asciiTheme="minorHAnsi" w:hAnsiTheme="minorHAnsi"/>
          <w:sz w:val="22"/>
          <w:szCs w:val="22"/>
          <w:lang w:eastAsia="en-US"/>
        </w:rPr>
      </w:pPr>
      <w:r w:rsidRPr="00D17880">
        <w:rPr>
          <w:rFonts w:asciiTheme="minorHAnsi" w:hAnsiTheme="minorHAnsi"/>
          <w:sz w:val="22"/>
          <w:szCs w:val="22"/>
        </w:rPr>
        <w:t xml:space="preserve"> </w:t>
      </w:r>
    </w:p>
    <w:p w14:paraId="76AFA18D" w14:textId="77777777" w:rsidR="002D1B8E" w:rsidRPr="00D17880" w:rsidRDefault="002D1B8E" w:rsidP="002D1B8E">
      <w:pPr>
        <w:rPr>
          <w:rFonts w:asciiTheme="minorHAnsi" w:hAnsiTheme="minorHAnsi"/>
          <w:sz w:val="22"/>
          <w:szCs w:val="22"/>
        </w:rPr>
      </w:pPr>
      <w:r w:rsidRPr="00D17880">
        <w:rPr>
          <w:rFonts w:asciiTheme="minorHAnsi" w:hAnsiTheme="minorHAnsi"/>
          <w:b/>
          <w:sz w:val="22"/>
          <w:szCs w:val="22"/>
        </w:rPr>
        <w:t>Tutoring Unlimited</w:t>
      </w:r>
      <w:r w:rsidRPr="00D17880">
        <w:rPr>
          <w:rFonts w:asciiTheme="minorHAnsi" w:hAnsiTheme="minorHAnsi"/>
          <w:sz w:val="22"/>
          <w:szCs w:val="22"/>
        </w:rPr>
        <w:t xml:space="preserve"> (</w:t>
      </w:r>
      <w:hyperlink r:id="rId12" w:history="1">
        <w:r w:rsidRPr="00D17880">
          <w:rPr>
            <w:rFonts w:asciiTheme="minorHAnsi" w:hAnsiTheme="minorHAnsi"/>
            <w:sz w:val="22"/>
            <w:szCs w:val="22"/>
          </w:rPr>
          <w:t>http://www.tutoringunlimited.com</w:t>
        </w:r>
      </w:hyperlink>
      <w:r w:rsidRPr="00D17880">
        <w:rPr>
          <w:rFonts w:asciiTheme="minorHAnsi" w:hAnsiTheme="minorHAnsi"/>
          <w:sz w:val="22"/>
          <w:szCs w:val="22"/>
        </w:rPr>
        <w:t xml:space="preserve">), </w:t>
      </w:r>
      <w:r w:rsidRPr="00D17880">
        <w:rPr>
          <w:rFonts w:asciiTheme="minorHAnsi" w:hAnsiTheme="minorHAnsi"/>
          <w:b/>
          <w:sz w:val="22"/>
          <w:szCs w:val="22"/>
        </w:rPr>
        <w:t xml:space="preserve">Independent Contractor </w:t>
      </w:r>
      <w:r w:rsidRPr="00D17880">
        <w:rPr>
          <w:rFonts w:asciiTheme="minorHAnsi" w:hAnsiTheme="minorHAnsi"/>
          <w:sz w:val="22"/>
          <w:szCs w:val="22"/>
        </w:rPr>
        <w:t>(January-December 2010)</w:t>
      </w:r>
    </w:p>
    <w:p w14:paraId="4AD5A804"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Kristi Dunlap, former program director (865-777-9191)</w:t>
      </w:r>
    </w:p>
    <w:p w14:paraId="019B7CCB" w14:textId="77777777" w:rsidR="002D1B8E" w:rsidRPr="00D17880" w:rsidRDefault="002D1B8E" w:rsidP="002D1B8E">
      <w:pPr>
        <w:pStyle w:val="ListParagraph"/>
        <w:numPr>
          <w:ilvl w:val="0"/>
          <w:numId w:val="3"/>
        </w:numPr>
        <w:jc w:val="both"/>
        <w:rPr>
          <w:rFonts w:asciiTheme="minorHAnsi" w:hAnsiTheme="minorHAnsi"/>
          <w:sz w:val="22"/>
          <w:szCs w:val="22"/>
        </w:rPr>
      </w:pPr>
      <w:r w:rsidRPr="00D17880">
        <w:rPr>
          <w:rFonts w:asciiTheme="minorHAnsi" w:hAnsiTheme="minorHAnsi"/>
          <w:sz w:val="22"/>
          <w:szCs w:val="22"/>
        </w:rPr>
        <w:t>Conducted training of new employees concerning methods and procedures</w:t>
      </w:r>
    </w:p>
    <w:p w14:paraId="450F3B55" w14:textId="77777777" w:rsidR="002D1B8E" w:rsidRPr="00D17880" w:rsidRDefault="002D1B8E" w:rsidP="002D1B8E">
      <w:pPr>
        <w:pStyle w:val="ListParagraph"/>
        <w:numPr>
          <w:ilvl w:val="0"/>
          <w:numId w:val="3"/>
        </w:numPr>
        <w:rPr>
          <w:rFonts w:asciiTheme="minorHAnsi" w:hAnsiTheme="minorHAnsi"/>
          <w:sz w:val="22"/>
          <w:szCs w:val="22"/>
        </w:rPr>
      </w:pPr>
      <w:r w:rsidRPr="00D17880">
        <w:rPr>
          <w:rFonts w:asciiTheme="minorHAnsi" w:hAnsiTheme="minorHAnsi"/>
          <w:sz w:val="22"/>
          <w:szCs w:val="22"/>
        </w:rPr>
        <w:t>Worked on 10 different site locations, document management</w:t>
      </w:r>
    </w:p>
    <w:p w14:paraId="7463FF92" w14:textId="77777777" w:rsidR="002D1B8E" w:rsidRPr="00D17880" w:rsidRDefault="002D1B8E" w:rsidP="002D1B8E">
      <w:pPr>
        <w:pStyle w:val="ListParagraph"/>
        <w:numPr>
          <w:ilvl w:val="0"/>
          <w:numId w:val="3"/>
        </w:numPr>
        <w:rPr>
          <w:rFonts w:asciiTheme="minorHAnsi" w:hAnsiTheme="minorHAnsi"/>
          <w:sz w:val="22"/>
          <w:szCs w:val="22"/>
        </w:rPr>
      </w:pPr>
      <w:r w:rsidRPr="00D17880">
        <w:rPr>
          <w:rFonts w:asciiTheme="minorHAnsi" w:hAnsiTheme="minorHAnsi"/>
          <w:sz w:val="22"/>
          <w:szCs w:val="22"/>
        </w:rPr>
        <w:t>Selected, organized, managed, and disseminated information with student services according to expectations of Tennessee State Supplemental Education Services</w:t>
      </w:r>
    </w:p>
    <w:p w14:paraId="3B508B96" w14:textId="77777777" w:rsidR="002D1B8E" w:rsidRPr="00D17880" w:rsidRDefault="002D1B8E" w:rsidP="002D1B8E">
      <w:pPr>
        <w:rPr>
          <w:rFonts w:asciiTheme="minorHAnsi" w:hAnsiTheme="minorHAnsi"/>
          <w:sz w:val="22"/>
          <w:szCs w:val="22"/>
        </w:rPr>
      </w:pP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p>
    <w:p w14:paraId="1C07C399" w14:textId="77777777" w:rsidR="002D1B8E" w:rsidRPr="00D17880" w:rsidRDefault="002D1B8E" w:rsidP="002D1B8E">
      <w:pPr>
        <w:jc w:val="both"/>
        <w:rPr>
          <w:rFonts w:asciiTheme="minorHAnsi" w:hAnsiTheme="minorHAnsi"/>
          <w:b/>
          <w:sz w:val="22"/>
          <w:szCs w:val="22"/>
        </w:rPr>
      </w:pPr>
      <w:r w:rsidRPr="00D17880">
        <w:rPr>
          <w:rFonts w:asciiTheme="minorHAnsi" w:hAnsiTheme="minorHAnsi"/>
          <w:b/>
          <w:sz w:val="22"/>
          <w:szCs w:val="22"/>
        </w:rPr>
        <w:t xml:space="preserve">Shades of Development, Assistant Director  </w:t>
      </w:r>
      <w:r w:rsidRPr="00D17880">
        <w:rPr>
          <w:rFonts w:asciiTheme="minorHAnsi" w:hAnsiTheme="minorHAnsi"/>
          <w:sz w:val="22"/>
          <w:szCs w:val="22"/>
        </w:rPr>
        <w:t>(August – October 2010)</w:t>
      </w:r>
    </w:p>
    <w:p w14:paraId="70E790B5" w14:textId="77777777" w:rsidR="002D1B8E" w:rsidRPr="00D17880" w:rsidRDefault="002D1B8E" w:rsidP="002D1B8E">
      <w:pPr>
        <w:jc w:val="both"/>
        <w:rPr>
          <w:rFonts w:asciiTheme="minorHAnsi" w:hAnsiTheme="minorHAnsi"/>
          <w:b/>
          <w:sz w:val="22"/>
          <w:szCs w:val="22"/>
        </w:rPr>
      </w:pPr>
      <w:r w:rsidRPr="00D17880">
        <w:rPr>
          <w:rFonts w:asciiTheme="minorHAnsi" w:hAnsiTheme="minorHAnsi"/>
          <w:sz w:val="22"/>
          <w:szCs w:val="22"/>
        </w:rPr>
        <w:t>Courtnie Mizer, Program Director, Mount Olive Elementary, (423-741-6011)</w:t>
      </w:r>
    </w:p>
    <w:p w14:paraId="7EA75E92" w14:textId="77777777" w:rsidR="002D1B8E" w:rsidRPr="00D17880" w:rsidRDefault="002D1B8E" w:rsidP="002D1B8E">
      <w:pPr>
        <w:pStyle w:val="ListParagraph"/>
        <w:numPr>
          <w:ilvl w:val="0"/>
          <w:numId w:val="4"/>
        </w:numPr>
        <w:jc w:val="both"/>
        <w:rPr>
          <w:rFonts w:asciiTheme="minorHAnsi" w:hAnsiTheme="minorHAnsi"/>
          <w:b/>
          <w:sz w:val="22"/>
          <w:szCs w:val="22"/>
        </w:rPr>
      </w:pPr>
      <w:r w:rsidRPr="00D17880">
        <w:rPr>
          <w:rFonts w:asciiTheme="minorHAnsi" w:hAnsiTheme="minorHAnsi"/>
          <w:bCs/>
          <w:sz w:val="22"/>
          <w:szCs w:val="22"/>
        </w:rPr>
        <w:t>Assisted in all aspects of the program including staffing, evaluate staff, curriculum, child integration, stock inventory for program supply needs, fee collection, and parent communication</w:t>
      </w:r>
    </w:p>
    <w:p w14:paraId="75E3F9C0" w14:textId="77777777" w:rsidR="002D1B8E" w:rsidRPr="00D17880" w:rsidRDefault="002D1B8E" w:rsidP="002D1B8E">
      <w:pPr>
        <w:pStyle w:val="ListParagraph"/>
        <w:numPr>
          <w:ilvl w:val="0"/>
          <w:numId w:val="4"/>
        </w:numPr>
        <w:jc w:val="both"/>
        <w:rPr>
          <w:rFonts w:asciiTheme="minorHAnsi" w:hAnsiTheme="minorHAnsi"/>
          <w:sz w:val="22"/>
          <w:szCs w:val="22"/>
        </w:rPr>
      </w:pPr>
      <w:r w:rsidRPr="00D17880">
        <w:rPr>
          <w:rFonts w:asciiTheme="minorHAnsi" w:hAnsiTheme="minorHAnsi"/>
          <w:sz w:val="22"/>
          <w:szCs w:val="22"/>
          <w:lang w:eastAsia="en-US"/>
        </w:rPr>
        <w:t>Ensured compliance with laws, rules, guidelines, and policies of Tennessee Human Services</w:t>
      </w:r>
    </w:p>
    <w:p w14:paraId="45F13E8D" w14:textId="77777777" w:rsidR="002D1B8E" w:rsidRPr="00D17880" w:rsidRDefault="002D1B8E" w:rsidP="002D1B8E">
      <w:pPr>
        <w:pStyle w:val="ListParagraph"/>
        <w:numPr>
          <w:ilvl w:val="0"/>
          <w:numId w:val="4"/>
        </w:numPr>
        <w:jc w:val="both"/>
        <w:rPr>
          <w:rFonts w:asciiTheme="minorHAnsi" w:hAnsiTheme="minorHAnsi"/>
          <w:sz w:val="22"/>
          <w:szCs w:val="22"/>
        </w:rPr>
      </w:pPr>
      <w:r w:rsidRPr="00D17880">
        <w:rPr>
          <w:rFonts w:asciiTheme="minorHAnsi" w:hAnsiTheme="minorHAnsi"/>
          <w:sz w:val="22"/>
          <w:szCs w:val="22"/>
        </w:rPr>
        <w:t>Complied with business control systems and rules</w:t>
      </w:r>
    </w:p>
    <w:p w14:paraId="52F96E2E" w14:textId="77777777" w:rsidR="002D1B8E" w:rsidRPr="00D17880" w:rsidRDefault="002D1B8E" w:rsidP="002D1B8E">
      <w:pPr>
        <w:jc w:val="both"/>
        <w:rPr>
          <w:rFonts w:asciiTheme="minorHAnsi" w:hAnsiTheme="minorHAnsi"/>
          <w:b/>
          <w:sz w:val="22"/>
          <w:szCs w:val="22"/>
        </w:rPr>
      </w:pPr>
    </w:p>
    <w:p w14:paraId="4604B513" w14:textId="77777777" w:rsidR="002D1B8E" w:rsidRPr="00D17880" w:rsidRDefault="002D1B8E" w:rsidP="002D1B8E">
      <w:pPr>
        <w:jc w:val="both"/>
        <w:rPr>
          <w:rFonts w:asciiTheme="minorHAnsi" w:hAnsiTheme="minorHAnsi"/>
          <w:b/>
          <w:sz w:val="22"/>
          <w:szCs w:val="22"/>
        </w:rPr>
      </w:pPr>
      <w:r w:rsidRPr="00D17880">
        <w:rPr>
          <w:rFonts w:asciiTheme="minorHAnsi" w:hAnsiTheme="minorHAnsi"/>
          <w:b/>
          <w:sz w:val="22"/>
          <w:szCs w:val="22"/>
        </w:rPr>
        <w:t xml:space="preserve">Johnson University, Adjunct Instructor </w:t>
      </w:r>
      <w:r w:rsidRPr="00D17880">
        <w:rPr>
          <w:rFonts w:asciiTheme="minorHAnsi" w:hAnsiTheme="minorHAnsi"/>
          <w:sz w:val="22"/>
          <w:szCs w:val="22"/>
        </w:rPr>
        <w:t>(January – December 2003)</w:t>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r>
      <w:r w:rsidRPr="00D17880">
        <w:rPr>
          <w:rFonts w:asciiTheme="minorHAnsi" w:hAnsiTheme="minorHAnsi"/>
          <w:b/>
          <w:sz w:val="22"/>
          <w:szCs w:val="22"/>
        </w:rPr>
        <w:tab/>
        <w:t xml:space="preserve"> </w:t>
      </w:r>
    </w:p>
    <w:p w14:paraId="3DA375FD" w14:textId="77777777" w:rsidR="002D1B8E" w:rsidRPr="00D17880" w:rsidRDefault="002D1B8E" w:rsidP="002D1B8E">
      <w:pPr>
        <w:jc w:val="both"/>
        <w:rPr>
          <w:rFonts w:asciiTheme="minorHAnsi" w:hAnsiTheme="minorHAnsi"/>
          <w:b/>
          <w:sz w:val="22"/>
          <w:szCs w:val="22"/>
        </w:rPr>
      </w:pPr>
      <w:r w:rsidRPr="00D17880">
        <w:rPr>
          <w:rFonts w:asciiTheme="minorHAnsi" w:hAnsiTheme="minorHAnsi"/>
          <w:sz w:val="22"/>
          <w:szCs w:val="22"/>
        </w:rPr>
        <w:t>Dr. Chris Templar (865-251-3434)</w:t>
      </w:r>
    </w:p>
    <w:p w14:paraId="42F24DD1" w14:textId="77777777" w:rsidR="002D1B8E" w:rsidRPr="00D17880" w:rsidRDefault="002D1B8E" w:rsidP="002D1B8E">
      <w:pPr>
        <w:pStyle w:val="ListParagraph"/>
        <w:numPr>
          <w:ilvl w:val="0"/>
          <w:numId w:val="1"/>
        </w:numPr>
        <w:rPr>
          <w:rFonts w:asciiTheme="minorHAnsi" w:hAnsiTheme="minorHAnsi"/>
          <w:sz w:val="22"/>
          <w:szCs w:val="22"/>
        </w:rPr>
      </w:pPr>
      <w:r w:rsidRPr="00D17880">
        <w:rPr>
          <w:rFonts w:asciiTheme="minorHAnsi" w:hAnsiTheme="minorHAnsi"/>
          <w:sz w:val="22"/>
          <w:szCs w:val="22"/>
        </w:rPr>
        <w:t>Evaluated and observed student teachers writing lesson plans, creating measurable objectives, and conducting tutoring sessions with middle school students.</w:t>
      </w:r>
    </w:p>
    <w:p w14:paraId="64A01BC6" w14:textId="77777777" w:rsidR="002D1B8E" w:rsidRPr="00D17880" w:rsidRDefault="002D1B8E" w:rsidP="002D1B8E">
      <w:pPr>
        <w:pStyle w:val="ListParagraph"/>
        <w:numPr>
          <w:ilvl w:val="0"/>
          <w:numId w:val="0"/>
        </w:numPr>
        <w:spacing w:before="60" w:after="60"/>
        <w:rPr>
          <w:rFonts w:asciiTheme="minorHAnsi" w:hAnsiTheme="minorHAnsi"/>
          <w:sz w:val="22"/>
          <w:szCs w:val="22"/>
        </w:rPr>
      </w:pPr>
    </w:p>
    <w:p w14:paraId="6D565464" w14:textId="77777777" w:rsidR="00087BA6" w:rsidRPr="00D17880" w:rsidRDefault="002D1B8E" w:rsidP="002D1B8E">
      <w:pPr>
        <w:jc w:val="both"/>
        <w:rPr>
          <w:rFonts w:asciiTheme="minorHAnsi" w:hAnsiTheme="minorHAnsi"/>
          <w:b/>
          <w:i/>
          <w:sz w:val="22"/>
          <w:szCs w:val="22"/>
        </w:rPr>
      </w:pPr>
      <w:r w:rsidRPr="00D17880">
        <w:rPr>
          <w:rFonts w:asciiTheme="minorHAnsi" w:hAnsiTheme="minorHAnsi"/>
          <w:b/>
          <w:i/>
          <w:sz w:val="22"/>
          <w:szCs w:val="22"/>
        </w:rPr>
        <w:t xml:space="preserve">Additional Professional </w:t>
      </w:r>
      <w:r w:rsidR="00087BA6" w:rsidRPr="00D17880">
        <w:rPr>
          <w:rFonts w:asciiTheme="minorHAnsi" w:hAnsiTheme="minorHAnsi"/>
          <w:b/>
          <w:i/>
          <w:sz w:val="22"/>
          <w:szCs w:val="22"/>
        </w:rPr>
        <w:t>Organizations</w:t>
      </w:r>
    </w:p>
    <w:p w14:paraId="23F07BE3" w14:textId="77777777" w:rsidR="002D1B8E" w:rsidRPr="00D17880" w:rsidRDefault="002D1B8E" w:rsidP="002D1B8E">
      <w:pPr>
        <w:jc w:val="both"/>
        <w:rPr>
          <w:rFonts w:asciiTheme="minorHAnsi" w:hAnsiTheme="minorHAnsi"/>
          <w:sz w:val="22"/>
          <w:szCs w:val="22"/>
        </w:rPr>
      </w:pPr>
      <w:r w:rsidRPr="00D17880">
        <w:rPr>
          <w:rFonts w:asciiTheme="minorHAnsi" w:hAnsiTheme="minorHAnsi"/>
          <w:b/>
          <w:sz w:val="22"/>
          <w:szCs w:val="22"/>
        </w:rPr>
        <w:t xml:space="preserve">L&amp;N STEM Academy Parent Teacher Student Association (PTSA), President-elect, </w:t>
      </w:r>
      <w:r w:rsidRPr="00D17880">
        <w:rPr>
          <w:rFonts w:asciiTheme="minorHAnsi" w:hAnsiTheme="minorHAnsi"/>
          <w:sz w:val="22"/>
          <w:szCs w:val="22"/>
        </w:rPr>
        <w:t>2014-2015</w:t>
      </w:r>
    </w:p>
    <w:p w14:paraId="5BCD7B2B" w14:textId="77777777" w:rsidR="00087BA6" w:rsidRPr="00D17880" w:rsidRDefault="00087BA6" w:rsidP="002D1B8E">
      <w:pPr>
        <w:jc w:val="both"/>
        <w:rPr>
          <w:rFonts w:asciiTheme="minorHAnsi" w:hAnsiTheme="minorHAnsi"/>
          <w:b/>
          <w:sz w:val="22"/>
          <w:szCs w:val="22"/>
        </w:rPr>
      </w:pPr>
    </w:p>
    <w:p w14:paraId="74FB1A4D" w14:textId="77777777" w:rsidR="002D1B8E" w:rsidRPr="00D17880" w:rsidRDefault="002D1B8E" w:rsidP="00087BA6">
      <w:pPr>
        <w:jc w:val="both"/>
        <w:rPr>
          <w:rFonts w:asciiTheme="minorHAnsi" w:hAnsiTheme="minorHAnsi"/>
          <w:b/>
          <w:sz w:val="22"/>
          <w:szCs w:val="22"/>
        </w:rPr>
      </w:pPr>
      <w:r w:rsidRPr="00D17880">
        <w:rPr>
          <w:rFonts w:asciiTheme="minorHAnsi" w:hAnsiTheme="minorHAnsi"/>
          <w:b/>
          <w:sz w:val="22"/>
          <w:szCs w:val="22"/>
        </w:rPr>
        <w:t xml:space="preserve">South Doyle Neighborhood Association, President (‘06-‘12), Vice President(’12-’13), Secretary(’03-’05), </w:t>
      </w:r>
      <w:r w:rsidRPr="00D17880">
        <w:rPr>
          <w:rFonts w:asciiTheme="minorHAnsi" w:hAnsiTheme="minorHAnsi"/>
          <w:sz w:val="22"/>
          <w:szCs w:val="22"/>
        </w:rPr>
        <w:t>2000-present</w:t>
      </w:r>
      <w:r w:rsidRPr="00D17880">
        <w:rPr>
          <w:rFonts w:asciiTheme="minorHAnsi" w:hAnsiTheme="minorHAnsi"/>
          <w:b/>
          <w:sz w:val="22"/>
          <w:szCs w:val="22"/>
        </w:rPr>
        <w:t xml:space="preserve"> </w:t>
      </w:r>
    </w:p>
    <w:p w14:paraId="602CFB93" w14:textId="77777777" w:rsidR="002D1B8E" w:rsidRPr="00D17880" w:rsidRDefault="002D1B8E" w:rsidP="002D1B8E">
      <w:pPr>
        <w:rPr>
          <w:rFonts w:asciiTheme="minorHAnsi" w:hAnsiTheme="minorHAnsi"/>
          <w:b/>
          <w:sz w:val="22"/>
          <w:szCs w:val="22"/>
        </w:rPr>
      </w:pPr>
    </w:p>
    <w:p w14:paraId="38BC1D21" w14:textId="77777777" w:rsidR="002D1B8E" w:rsidRPr="00D17880" w:rsidRDefault="00087BA6" w:rsidP="002D1B8E">
      <w:pPr>
        <w:jc w:val="both"/>
        <w:rPr>
          <w:rFonts w:asciiTheme="minorHAnsi" w:hAnsiTheme="minorHAnsi"/>
          <w:b/>
          <w:sz w:val="22"/>
          <w:szCs w:val="22"/>
        </w:rPr>
      </w:pPr>
      <w:r w:rsidRPr="00D17880">
        <w:rPr>
          <w:rFonts w:asciiTheme="minorHAnsi" w:hAnsiTheme="minorHAnsi"/>
          <w:b/>
          <w:sz w:val="22"/>
          <w:szCs w:val="22"/>
        </w:rPr>
        <w:t xml:space="preserve">Metropolitan Planning Commission, </w:t>
      </w:r>
      <w:r w:rsidR="002D1B8E" w:rsidRPr="00D17880">
        <w:rPr>
          <w:rFonts w:asciiTheme="minorHAnsi" w:hAnsiTheme="minorHAnsi"/>
          <w:b/>
          <w:sz w:val="22"/>
          <w:szCs w:val="22"/>
        </w:rPr>
        <w:t xml:space="preserve">Task Force to Study Transfer of Development Rights, Vice Chair, </w:t>
      </w:r>
      <w:r w:rsidR="002D1B8E" w:rsidRPr="00D17880">
        <w:rPr>
          <w:rFonts w:asciiTheme="minorHAnsi" w:hAnsiTheme="minorHAnsi"/>
          <w:sz w:val="22"/>
          <w:szCs w:val="22"/>
        </w:rPr>
        <w:t>2008</w:t>
      </w:r>
    </w:p>
    <w:p w14:paraId="23B655F4" w14:textId="77777777" w:rsidR="002D1B8E" w:rsidRPr="00D17880" w:rsidRDefault="002D1B8E" w:rsidP="002D1B8E">
      <w:pPr>
        <w:rPr>
          <w:rFonts w:asciiTheme="minorHAnsi" w:hAnsiTheme="minorHAnsi"/>
          <w:b/>
          <w:sz w:val="22"/>
          <w:szCs w:val="22"/>
        </w:rPr>
      </w:pPr>
    </w:p>
    <w:p w14:paraId="250C38C0" w14:textId="77777777" w:rsidR="002D1B8E" w:rsidRPr="00D17880" w:rsidRDefault="002D1B8E" w:rsidP="002D1B8E">
      <w:pPr>
        <w:rPr>
          <w:rFonts w:asciiTheme="minorHAnsi" w:hAnsiTheme="minorHAnsi"/>
          <w:b/>
          <w:sz w:val="22"/>
          <w:szCs w:val="22"/>
        </w:rPr>
      </w:pPr>
      <w:r w:rsidRPr="00D17880">
        <w:rPr>
          <w:rFonts w:asciiTheme="minorHAnsi" w:hAnsiTheme="minorHAnsi"/>
          <w:b/>
          <w:sz w:val="22"/>
          <w:szCs w:val="22"/>
        </w:rPr>
        <w:t xml:space="preserve">Knox County Public Library Advisory Board, Board Secretary, </w:t>
      </w:r>
      <w:r w:rsidRPr="00D17880">
        <w:rPr>
          <w:rFonts w:asciiTheme="minorHAnsi" w:hAnsiTheme="minorHAnsi"/>
          <w:sz w:val="22"/>
          <w:szCs w:val="22"/>
        </w:rPr>
        <w:t>2005-2006</w:t>
      </w:r>
    </w:p>
    <w:p w14:paraId="60E9DFAF" w14:textId="77777777" w:rsidR="002D1B8E" w:rsidRPr="00D17880" w:rsidRDefault="002D1B8E" w:rsidP="002D1B8E">
      <w:pPr>
        <w:jc w:val="both"/>
        <w:rPr>
          <w:rFonts w:asciiTheme="minorHAnsi" w:hAnsiTheme="minorHAnsi"/>
          <w:sz w:val="22"/>
          <w:szCs w:val="22"/>
        </w:rPr>
      </w:pPr>
    </w:p>
    <w:p w14:paraId="073736C9" w14:textId="77777777" w:rsidR="002D1B8E" w:rsidRPr="00D17880" w:rsidRDefault="002D1B8E" w:rsidP="002D1B8E">
      <w:pPr>
        <w:jc w:val="both"/>
        <w:rPr>
          <w:rFonts w:asciiTheme="minorHAnsi" w:hAnsiTheme="minorHAnsi"/>
          <w:sz w:val="22"/>
          <w:szCs w:val="22"/>
        </w:rPr>
      </w:pP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r w:rsidRPr="00D17880">
        <w:rPr>
          <w:rFonts w:asciiTheme="minorHAnsi" w:hAnsiTheme="minorHAnsi"/>
          <w:sz w:val="22"/>
          <w:szCs w:val="22"/>
        </w:rPr>
        <w:tab/>
      </w:r>
    </w:p>
    <w:p w14:paraId="6C3D7A4F" w14:textId="77777777" w:rsidR="002D1B8E" w:rsidRPr="00D17880" w:rsidRDefault="002D1B8E" w:rsidP="002D1B8E">
      <w:pPr>
        <w:widowControl/>
        <w:suppressAutoHyphens w:val="0"/>
        <w:overflowPunct/>
        <w:autoSpaceDN w:val="0"/>
        <w:adjustRightInd w:val="0"/>
        <w:ind w:left="360"/>
        <w:jc w:val="center"/>
        <w:textAlignment w:val="auto"/>
        <w:rPr>
          <w:rFonts w:asciiTheme="minorHAnsi" w:hAnsiTheme="minorHAnsi"/>
          <w:b/>
          <w:bCs/>
          <w:sz w:val="22"/>
          <w:szCs w:val="22"/>
          <w:lang w:eastAsia="en-US"/>
        </w:rPr>
      </w:pPr>
    </w:p>
    <w:p w14:paraId="0D8A18DF" w14:textId="77777777" w:rsidR="002D1B8E" w:rsidRPr="00D17880" w:rsidRDefault="002D1B8E" w:rsidP="004739F6">
      <w:pPr>
        <w:widowControl/>
        <w:suppressAutoHyphens w:val="0"/>
        <w:overflowPunct/>
        <w:autoSpaceDN w:val="0"/>
        <w:adjustRightInd w:val="0"/>
        <w:textAlignment w:val="auto"/>
        <w:rPr>
          <w:rFonts w:asciiTheme="minorHAnsi" w:hAnsiTheme="minorHAnsi"/>
          <w:b/>
          <w:bCs/>
          <w:i/>
          <w:sz w:val="22"/>
          <w:szCs w:val="22"/>
          <w:lang w:eastAsia="en-US"/>
        </w:rPr>
      </w:pPr>
      <w:r w:rsidRPr="00D17880">
        <w:rPr>
          <w:rFonts w:asciiTheme="minorHAnsi" w:hAnsiTheme="minorHAnsi"/>
          <w:b/>
          <w:bCs/>
          <w:i/>
          <w:sz w:val="22"/>
          <w:szCs w:val="22"/>
          <w:lang w:eastAsia="en-US"/>
        </w:rPr>
        <w:t>PROFESSIONAL MEMBERSHIPS</w:t>
      </w:r>
    </w:p>
    <w:p w14:paraId="05E8D358"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sz w:val="22"/>
          <w:szCs w:val="22"/>
        </w:rPr>
      </w:pPr>
      <w:r w:rsidRPr="00D17880">
        <w:rPr>
          <w:rFonts w:asciiTheme="minorHAnsi" w:hAnsiTheme="minorHAnsi"/>
          <w:sz w:val="22"/>
          <w:szCs w:val="22"/>
        </w:rPr>
        <w:t>Governor John Sevier Memorial Association 2010-2014</w:t>
      </w:r>
    </w:p>
    <w:p w14:paraId="50009083"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sz w:val="22"/>
          <w:szCs w:val="22"/>
        </w:rPr>
      </w:pPr>
      <w:r w:rsidRPr="00D17880">
        <w:rPr>
          <w:rFonts w:asciiTheme="minorHAnsi" w:hAnsiTheme="minorHAnsi"/>
          <w:snapToGrid w:val="0"/>
          <w:sz w:val="22"/>
          <w:szCs w:val="22"/>
        </w:rPr>
        <w:t>Civil Air Patrol, Educational Member, 2012-2014</w:t>
      </w:r>
    </w:p>
    <w:p w14:paraId="40B4DE9C"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sz w:val="22"/>
          <w:szCs w:val="22"/>
        </w:rPr>
      </w:pPr>
      <w:r w:rsidRPr="00D17880">
        <w:rPr>
          <w:rFonts w:asciiTheme="minorHAnsi" w:hAnsiTheme="minorHAnsi"/>
          <w:snapToGrid w:val="0"/>
          <w:sz w:val="22"/>
          <w:szCs w:val="22"/>
        </w:rPr>
        <w:t>Friends of the Knox County Public Library 2014</w:t>
      </w:r>
    </w:p>
    <w:p w14:paraId="75CCEB86"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sz w:val="22"/>
          <w:szCs w:val="22"/>
        </w:rPr>
      </w:pPr>
      <w:r w:rsidRPr="00D17880">
        <w:rPr>
          <w:rFonts w:asciiTheme="minorHAnsi" w:hAnsiTheme="minorHAnsi"/>
          <w:snapToGrid w:val="0"/>
          <w:sz w:val="22"/>
          <w:szCs w:val="22"/>
        </w:rPr>
        <w:t>Tennessee Library Association 2012-2014    *Special Library Association 2014</w:t>
      </w:r>
    </w:p>
    <w:p w14:paraId="51746040" w14:textId="77777777" w:rsidR="002D1B8E" w:rsidRPr="00D17880" w:rsidRDefault="002D1B8E" w:rsidP="004739F6">
      <w:pPr>
        <w:pStyle w:val="ListParagraph"/>
        <w:numPr>
          <w:ilvl w:val="0"/>
          <w:numId w:val="5"/>
        </w:numPr>
        <w:autoSpaceDE/>
        <w:rPr>
          <w:rFonts w:asciiTheme="minorHAnsi" w:hAnsiTheme="minorHAnsi"/>
          <w:sz w:val="22"/>
          <w:szCs w:val="22"/>
        </w:rPr>
      </w:pPr>
      <w:r w:rsidRPr="00D17880">
        <w:rPr>
          <w:rFonts w:asciiTheme="minorHAnsi" w:hAnsiTheme="minorHAnsi"/>
          <w:sz w:val="22"/>
          <w:szCs w:val="22"/>
          <w:lang w:eastAsia="en-US"/>
        </w:rPr>
        <w:t>Association for Information and Image Management (AIIM) 2014</w:t>
      </w:r>
    </w:p>
    <w:p w14:paraId="789D58BB"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cs="Arial"/>
          <w:sz w:val="22"/>
          <w:szCs w:val="22"/>
        </w:rPr>
      </w:pPr>
      <w:r w:rsidRPr="00D17880">
        <w:rPr>
          <w:rFonts w:asciiTheme="minorHAnsi" w:hAnsiTheme="minorHAnsi"/>
          <w:snapToGrid w:val="0"/>
          <w:sz w:val="22"/>
          <w:szCs w:val="22"/>
        </w:rPr>
        <w:t>American Library Association &amp; American School Library Association, 2012-2014</w:t>
      </w:r>
    </w:p>
    <w:p w14:paraId="4761E3D6" w14:textId="77777777" w:rsidR="002D1B8E" w:rsidRPr="00D17880" w:rsidRDefault="002D1B8E" w:rsidP="004739F6">
      <w:pPr>
        <w:widowControl/>
        <w:numPr>
          <w:ilvl w:val="0"/>
          <w:numId w:val="5"/>
        </w:numPr>
        <w:suppressAutoHyphens w:val="0"/>
        <w:overflowPunct/>
        <w:autoSpaceDE/>
        <w:textAlignment w:val="auto"/>
        <w:rPr>
          <w:rFonts w:asciiTheme="minorHAnsi" w:hAnsiTheme="minorHAnsi" w:cs="Arial"/>
          <w:sz w:val="22"/>
          <w:szCs w:val="22"/>
        </w:rPr>
      </w:pPr>
      <w:r w:rsidRPr="00D17880">
        <w:rPr>
          <w:rFonts w:asciiTheme="minorHAnsi" w:hAnsiTheme="minorHAnsi"/>
          <w:snapToGrid w:val="0"/>
          <w:sz w:val="22"/>
          <w:szCs w:val="22"/>
        </w:rPr>
        <w:t>South Doyle Neighborhood Association, 2000-2013</w:t>
      </w:r>
    </w:p>
    <w:p w14:paraId="116E63C9" w14:textId="77777777" w:rsidR="002D1B8E" w:rsidRPr="00D17880" w:rsidRDefault="002D1B8E" w:rsidP="002D1B8E">
      <w:pPr>
        <w:widowControl/>
        <w:suppressAutoHyphens w:val="0"/>
        <w:overflowPunct/>
        <w:autoSpaceDN w:val="0"/>
        <w:adjustRightInd w:val="0"/>
        <w:textAlignment w:val="auto"/>
        <w:rPr>
          <w:rFonts w:asciiTheme="minorHAnsi" w:hAnsiTheme="minorHAnsi"/>
          <w:b/>
          <w:bCs/>
          <w:sz w:val="22"/>
          <w:szCs w:val="22"/>
          <w:lang w:eastAsia="en-US"/>
        </w:rPr>
      </w:pPr>
    </w:p>
    <w:p w14:paraId="52F6BDBB" w14:textId="77777777" w:rsidR="002D1B8E" w:rsidRPr="00D17880" w:rsidRDefault="002D1B8E" w:rsidP="004739F6">
      <w:pPr>
        <w:widowControl/>
        <w:suppressAutoHyphens w:val="0"/>
        <w:overflowPunct/>
        <w:autoSpaceDN w:val="0"/>
        <w:adjustRightInd w:val="0"/>
        <w:textAlignment w:val="auto"/>
        <w:rPr>
          <w:rFonts w:asciiTheme="minorHAnsi" w:hAnsiTheme="minorHAnsi"/>
          <w:b/>
          <w:bCs/>
          <w:i/>
          <w:sz w:val="22"/>
          <w:szCs w:val="22"/>
          <w:lang w:eastAsia="en-US"/>
        </w:rPr>
      </w:pPr>
      <w:r w:rsidRPr="00D17880">
        <w:rPr>
          <w:rFonts w:asciiTheme="minorHAnsi" w:hAnsiTheme="minorHAnsi"/>
          <w:b/>
          <w:bCs/>
          <w:i/>
          <w:sz w:val="22"/>
          <w:szCs w:val="22"/>
          <w:lang w:eastAsia="en-US"/>
        </w:rPr>
        <w:t>CERTIFICATION/LICENSES</w:t>
      </w:r>
    </w:p>
    <w:p w14:paraId="5ED9931C" w14:textId="77777777" w:rsidR="002D1B8E" w:rsidRPr="00D17880" w:rsidRDefault="002D1B8E" w:rsidP="004739F6">
      <w:pPr>
        <w:ind w:firstLine="720"/>
        <w:rPr>
          <w:rFonts w:asciiTheme="minorHAnsi" w:hAnsiTheme="minorHAnsi"/>
          <w:iCs/>
          <w:sz w:val="22"/>
          <w:szCs w:val="22"/>
        </w:rPr>
      </w:pPr>
      <w:r w:rsidRPr="00D17880">
        <w:rPr>
          <w:rFonts w:asciiTheme="minorHAnsi" w:hAnsiTheme="minorHAnsi"/>
          <w:iCs/>
          <w:sz w:val="22"/>
          <w:szCs w:val="22"/>
        </w:rPr>
        <w:t>Tennessee Department of Education: Teacher K-8; 9-12 English, Aug 1998 - Aug 2018</w:t>
      </w:r>
    </w:p>
    <w:p w14:paraId="5BED93C1" w14:textId="77777777" w:rsidR="002D1B8E" w:rsidRPr="00D17880" w:rsidRDefault="002D1B8E" w:rsidP="002D1B8E">
      <w:pPr>
        <w:rPr>
          <w:rFonts w:asciiTheme="minorHAnsi" w:hAnsiTheme="minorHAnsi"/>
          <w:iCs/>
          <w:sz w:val="22"/>
          <w:szCs w:val="22"/>
        </w:rPr>
      </w:pPr>
    </w:p>
    <w:p w14:paraId="444A333F" w14:textId="77777777" w:rsidR="002D1B8E" w:rsidRPr="00D17880" w:rsidRDefault="002D1B8E" w:rsidP="004739F6">
      <w:pPr>
        <w:keepLines/>
        <w:widowControl/>
        <w:suppressAutoHyphens w:val="0"/>
        <w:overflowPunct/>
        <w:autoSpaceDN w:val="0"/>
        <w:adjustRightInd w:val="0"/>
        <w:textAlignment w:val="auto"/>
        <w:rPr>
          <w:rFonts w:asciiTheme="minorHAnsi" w:hAnsiTheme="minorHAnsi"/>
          <w:b/>
          <w:bCs/>
          <w:i/>
          <w:sz w:val="22"/>
          <w:szCs w:val="22"/>
          <w:lang w:eastAsia="en-US"/>
        </w:rPr>
        <w:sectPr w:rsidR="002D1B8E" w:rsidRPr="00D17880" w:rsidSect="002D1B8E">
          <w:type w:val="continuous"/>
          <w:pgSz w:w="12240" w:h="15840"/>
          <w:pgMar w:top="720" w:right="720" w:bottom="720" w:left="720" w:header="720" w:footer="720" w:gutter="0"/>
          <w:cols w:space="720"/>
          <w:docGrid w:linePitch="360"/>
        </w:sectPr>
      </w:pPr>
      <w:r w:rsidRPr="00D17880">
        <w:rPr>
          <w:rFonts w:asciiTheme="minorHAnsi" w:hAnsiTheme="minorHAnsi"/>
          <w:b/>
          <w:bCs/>
          <w:i/>
          <w:sz w:val="22"/>
          <w:szCs w:val="22"/>
          <w:lang w:eastAsia="en-US"/>
        </w:rPr>
        <w:t>EXTRA TRAINING</w:t>
      </w:r>
    </w:p>
    <w:p w14:paraId="6D9CD372" w14:textId="77777777" w:rsidR="002D1B8E" w:rsidRPr="00D17880" w:rsidRDefault="002D1B8E" w:rsidP="004739F6">
      <w:pPr>
        <w:pStyle w:val="ListParagraph"/>
        <w:numPr>
          <w:ilvl w:val="0"/>
          <w:numId w:val="1"/>
        </w:numPr>
        <w:rPr>
          <w:rFonts w:asciiTheme="minorHAnsi" w:hAnsiTheme="minorHAnsi"/>
          <w:snapToGrid w:val="0"/>
          <w:sz w:val="22"/>
          <w:szCs w:val="22"/>
        </w:rPr>
      </w:pPr>
      <w:r w:rsidRPr="00D17880">
        <w:rPr>
          <w:rFonts w:asciiTheme="minorHAnsi" w:hAnsiTheme="minorHAnsi"/>
          <w:snapToGrid w:val="0"/>
          <w:sz w:val="22"/>
          <w:szCs w:val="22"/>
        </w:rPr>
        <w:t xml:space="preserve">Aerospace Education for Educators, UT Knoxville and Civil Air </w:t>
      </w:r>
      <w:r w:rsidR="0055413A" w:rsidRPr="00D17880">
        <w:rPr>
          <w:rFonts w:asciiTheme="minorHAnsi" w:hAnsiTheme="minorHAnsi"/>
          <w:snapToGrid w:val="0"/>
          <w:sz w:val="22"/>
          <w:szCs w:val="22"/>
        </w:rPr>
        <w:t xml:space="preserve">Patrol 2012 &amp; </w:t>
      </w:r>
      <w:r w:rsidR="004739F6" w:rsidRPr="00D17880">
        <w:rPr>
          <w:rFonts w:asciiTheme="minorHAnsi" w:hAnsiTheme="minorHAnsi"/>
          <w:snapToGrid w:val="0"/>
          <w:sz w:val="22"/>
          <w:szCs w:val="22"/>
        </w:rPr>
        <w:t>2013</w:t>
      </w:r>
    </w:p>
    <w:p w14:paraId="3468BB45" w14:textId="77777777" w:rsidR="002D1B8E" w:rsidRPr="00D17880" w:rsidRDefault="002D1B8E" w:rsidP="004739F6">
      <w:pPr>
        <w:pStyle w:val="ListParagraph"/>
        <w:numPr>
          <w:ilvl w:val="0"/>
          <w:numId w:val="1"/>
        </w:numPr>
        <w:rPr>
          <w:rFonts w:asciiTheme="minorHAnsi" w:hAnsiTheme="minorHAnsi"/>
          <w:snapToGrid w:val="0"/>
          <w:sz w:val="22"/>
          <w:szCs w:val="22"/>
        </w:rPr>
      </w:pPr>
      <w:r w:rsidRPr="00D17880">
        <w:rPr>
          <w:rFonts w:asciiTheme="minorHAnsi" w:hAnsiTheme="minorHAnsi"/>
          <w:snapToGrid w:val="0"/>
          <w:sz w:val="22"/>
          <w:szCs w:val="22"/>
        </w:rPr>
        <w:t>Orientation to ground school and 6 flight hours with a flight instructor</w:t>
      </w:r>
    </w:p>
    <w:p w14:paraId="30E50D79" w14:textId="77777777" w:rsidR="002D1B8E" w:rsidRPr="00D17880" w:rsidRDefault="004739F6" w:rsidP="004739F6">
      <w:pPr>
        <w:rPr>
          <w:rFonts w:asciiTheme="minorHAnsi" w:hAnsiTheme="minorHAnsi" w:cs="Arial"/>
          <w:snapToGrid w:val="0"/>
          <w:sz w:val="22"/>
          <w:szCs w:val="22"/>
        </w:rPr>
      </w:pPr>
      <w:r w:rsidRPr="00D17880">
        <w:rPr>
          <w:rFonts w:asciiTheme="minorHAnsi" w:hAnsiTheme="minorHAnsi"/>
          <w:snapToGrid w:val="0"/>
          <w:sz w:val="22"/>
          <w:szCs w:val="22"/>
        </w:rPr>
        <w:t xml:space="preserve">      </w:t>
      </w:r>
      <w:r w:rsidR="002D1B8E" w:rsidRPr="00D17880">
        <w:rPr>
          <w:rFonts w:asciiTheme="minorHAnsi" w:hAnsiTheme="minorHAnsi"/>
          <w:snapToGrid w:val="0"/>
          <w:sz w:val="22"/>
          <w:szCs w:val="22"/>
        </w:rPr>
        <w:sym w:font="Symbol" w:char="F0B7"/>
      </w:r>
      <w:r w:rsidRPr="00D17880">
        <w:rPr>
          <w:rFonts w:asciiTheme="minorHAnsi" w:hAnsiTheme="minorHAnsi"/>
          <w:snapToGrid w:val="0"/>
          <w:sz w:val="22"/>
          <w:szCs w:val="22"/>
        </w:rPr>
        <w:tab/>
      </w:r>
      <w:r w:rsidR="002D1B8E" w:rsidRPr="00D17880">
        <w:rPr>
          <w:rFonts w:asciiTheme="minorHAnsi" w:hAnsiTheme="minorHAnsi"/>
          <w:snapToGrid w:val="0"/>
          <w:sz w:val="22"/>
          <w:szCs w:val="22"/>
        </w:rPr>
        <w:t>4-H Southern Region Leadership Forum, Rock Eagle, GA, Summers 2006 &amp; 2007</w:t>
      </w:r>
    </w:p>
    <w:p w14:paraId="5E42B8C4" w14:textId="77777777" w:rsidR="002D1B8E" w:rsidRPr="00D17880" w:rsidRDefault="004739F6" w:rsidP="004739F6">
      <w:pPr>
        <w:rPr>
          <w:rFonts w:asciiTheme="minorHAnsi" w:hAnsiTheme="minorHAnsi"/>
          <w:snapToGrid w:val="0"/>
          <w:sz w:val="22"/>
          <w:szCs w:val="22"/>
        </w:rPr>
      </w:pPr>
      <w:r w:rsidRPr="00D17880">
        <w:rPr>
          <w:rFonts w:asciiTheme="minorHAnsi" w:hAnsiTheme="minorHAnsi"/>
          <w:snapToGrid w:val="0"/>
          <w:sz w:val="22"/>
          <w:szCs w:val="22"/>
        </w:rPr>
        <w:t xml:space="preserve">      </w:t>
      </w:r>
      <w:r w:rsidR="002D1B8E" w:rsidRPr="00D17880">
        <w:rPr>
          <w:rFonts w:asciiTheme="minorHAnsi" w:hAnsiTheme="minorHAnsi"/>
          <w:snapToGrid w:val="0"/>
          <w:sz w:val="22"/>
          <w:szCs w:val="22"/>
        </w:rPr>
        <w:sym w:font="Symbol" w:char="F0B7"/>
      </w:r>
      <w:r w:rsidR="002D1B8E" w:rsidRPr="00D17880">
        <w:rPr>
          <w:rFonts w:asciiTheme="minorHAnsi" w:hAnsiTheme="minorHAnsi"/>
          <w:snapToGrid w:val="0"/>
          <w:sz w:val="22"/>
          <w:szCs w:val="22"/>
        </w:rPr>
        <w:t xml:space="preserve"> </w:t>
      </w:r>
      <w:r w:rsidRPr="00D17880">
        <w:rPr>
          <w:rFonts w:asciiTheme="minorHAnsi" w:hAnsiTheme="minorHAnsi"/>
          <w:snapToGrid w:val="0"/>
          <w:sz w:val="22"/>
          <w:szCs w:val="22"/>
        </w:rPr>
        <w:tab/>
      </w:r>
      <w:r w:rsidR="002D1B8E" w:rsidRPr="00D17880">
        <w:rPr>
          <w:rFonts w:asciiTheme="minorHAnsi" w:hAnsiTheme="minorHAnsi"/>
          <w:snapToGrid w:val="0"/>
          <w:sz w:val="22"/>
          <w:szCs w:val="22"/>
        </w:rPr>
        <w:t>Knox County Sheriff’s Citizen Academy, 2006</w:t>
      </w:r>
    </w:p>
    <w:p w14:paraId="40B720ED" w14:textId="77777777" w:rsidR="00CE6EB2" w:rsidRPr="00D17880" w:rsidRDefault="00CE6EB2" w:rsidP="004739F6">
      <w:pPr>
        <w:rPr>
          <w:rFonts w:asciiTheme="minorHAnsi" w:hAnsiTheme="minorHAnsi"/>
          <w:sz w:val="22"/>
          <w:szCs w:val="22"/>
        </w:rPr>
      </w:pPr>
    </w:p>
    <w:sectPr w:rsidR="00CE6EB2" w:rsidRPr="00D17880" w:rsidSect="002D1B8E">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9E5C" w14:textId="77777777" w:rsidR="005963E4" w:rsidRDefault="005963E4">
      <w:r>
        <w:separator/>
      </w:r>
    </w:p>
  </w:endnote>
  <w:endnote w:type="continuationSeparator" w:id="0">
    <w:p w14:paraId="27D75C19" w14:textId="77777777" w:rsidR="005963E4" w:rsidRDefault="0059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C234" w14:textId="77777777" w:rsidR="0006552E" w:rsidRDefault="0006552E">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DeFreese</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92898" w:rsidRPr="00892898">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69380DF2" w14:textId="77777777" w:rsidR="0006552E" w:rsidRDefault="00065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1CBF" w14:textId="77777777" w:rsidR="005963E4" w:rsidRDefault="005963E4">
      <w:r>
        <w:separator/>
      </w:r>
    </w:p>
  </w:footnote>
  <w:footnote w:type="continuationSeparator" w:id="0">
    <w:p w14:paraId="064A39C0" w14:textId="77777777" w:rsidR="005963E4" w:rsidRDefault="00596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55F"/>
    <w:multiLevelType w:val="hybridMultilevel"/>
    <w:tmpl w:val="0418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F6BB4"/>
    <w:multiLevelType w:val="hybridMultilevel"/>
    <w:tmpl w:val="63B0D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6D7155"/>
    <w:multiLevelType w:val="hybridMultilevel"/>
    <w:tmpl w:val="4824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82F23"/>
    <w:multiLevelType w:val="hybridMultilevel"/>
    <w:tmpl w:val="374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C4606"/>
    <w:multiLevelType w:val="hybridMultilevel"/>
    <w:tmpl w:val="1CD8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B11B1"/>
    <w:multiLevelType w:val="hybridMultilevel"/>
    <w:tmpl w:val="AB22AFC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054E2"/>
    <w:multiLevelType w:val="hybridMultilevel"/>
    <w:tmpl w:val="2EB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B6D70"/>
    <w:multiLevelType w:val="hybridMultilevel"/>
    <w:tmpl w:val="816448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8295512"/>
    <w:multiLevelType w:val="hybridMultilevel"/>
    <w:tmpl w:val="43521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DF620E"/>
    <w:multiLevelType w:val="hybridMultilevel"/>
    <w:tmpl w:val="07D4C8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9D1B7E"/>
    <w:multiLevelType w:val="multilevel"/>
    <w:tmpl w:val="D08E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5E5648"/>
    <w:multiLevelType w:val="hybridMultilevel"/>
    <w:tmpl w:val="8C16B1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9142F8"/>
    <w:multiLevelType w:val="hybridMultilevel"/>
    <w:tmpl w:val="E9D428D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6F3F97"/>
    <w:multiLevelType w:val="hybridMultilevel"/>
    <w:tmpl w:val="32BA8AC8"/>
    <w:lvl w:ilvl="0" w:tplc="8AD22D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3369B"/>
    <w:multiLevelType w:val="hybridMultilevel"/>
    <w:tmpl w:val="1ABE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8"/>
  </w:num>
  <w:num w:numId="5">
    <w:abstractNumId w:val="10"/>
  </w:num>
  <w:num w:numId="6">
    <w:abstractNumId w:val="3"/>
  </w:num>
  <w:num w:numId="7">
    <w:abstractNumId w:val="1"/>
  </w:num>
  <w:num w:numId="8">
    <w:abstractNumId w:val="13"/>
  </w:num>
  <w:num w:numId="9">
    <w:abstractNumId w:val="4"/>
  </w:num>
  <w:num w:numId="10">
    <w:abstractNumId w:val="12"/>
  </w:num>
  <w:num w:numId="11">
    <w:abstractNumId w:val="7"/>
  </w:num>
  <w:num w:numId="12">
    <w:abstractNumId w:val="2"/>
  </w:num>
  <w:num w:numId="13">
    <w:abstractNumId w:val="5"/>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1B8E"/>
    <w:rsid w:val="0006552E"/>
    <w:rsid w:val="00087BA6"/>
    <w:rsid w:val="00171909"/>
    <w:rsid w:val="002D1B8E"/>
    <w:rsid w:val="00332C4C"/>
    <w:rsid w:val="004739F6"/>
    <w:rsid w:val="004E52EE"/>
    <w:rsid w:val="00546583"/>
    <w:rsid w:val="0055413A"/>
    <w:rsid w:val="005963E4"/>
    <w:rsid w:val="0061716B"/>
    <w:rsid w:val="0075665F"/>
    <w:rsid w:val="00892898"/>
    <w:rsid w:val="00A45C42"/>
    <w:rsid w:val="00AB6EDB"/>
    <w:rsid w:val="00C8597E"/>
    <w:rsid w:val="00CA519A"/>
    <w:rsid w:val="00CD7662"/>
    <w:rsid w:val="00CE6EB2"/>
    <w:rsid w:val="00D17880"/>
    <w:rsid w:val="00E95A96"/>
    <w:rsid w:val="00F87538"/>
    <w:rsid w:val="00FC6E3E"/>
    <w:rsid w:val="00FF4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A62FB7"/>
  <w15:docId w15:val="{79EC8A5D-671F-4890-A197-34D0C1EC7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B8E"/>
    <w:pPr>
      <w:widowControl w:val="0"/>
      <w:suppressAutoHyphens/>
      <w:overflowPunct w:val="0"/>
      <w:autoSpaceDE w:val="0"/>
      <w:textAlignment w:val="baseline"/>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D1B8E"/>
    <w:rPr>
      <w:color w:val="0000FF"/>
      <w:u w:val="single"/>
    </w:rPr>
  </w:style>
  <w:style w:type="paragraph" w:styleId="Footer">
    <w:name w:val="footer"/>
    <w:basedOn w:val="Normal"/>
    <w:link w:val="FooterChar"/>
    <w:uiPriority w:val="99"/>
    <w:unhideWhenUsed/>
    <w:rsid w:val="002D1B8E"/>
    <w:pPr>
      <w:tabs>
        <w:tab w:val="center" w:pos="4680"/>
        <w:tab w:val="right" w:pos="9360"/>
      </w:tabs>
    </w:pPr>
  </w:style>
  <w:style w:type="character" w:customStyle="1" w:styleId="FooterChar">
    <w:name w:val="Footer Char"/>
    <w:basedOn w:val="DefaultParagraphFont"/>
    <w:link w:val="Footer"/>
    <w:uiPriority w:val="99"/>
    <w:rsid w:val="002D1B8E"/>
    <w:rPr>
      <w:rFonts w:ascii="Times New Roman" w:eastAsia="Times New Roman" w:hAnsi="Times New Roman" w:cs="Times New Roman"/>
      <w:sz w:val="20"/>
      <w:szCs w:val="20"/>
      <w:lang w:eastAsia="ar-SA"/>
    </w:rPr>
  </w:style>
  <w:style w:type="paragraph" w:styleId="ListParagraph">
    <w:name w:val="List Paragraph"/>
    <w:basedOn w:val="Normal"/>
    <w:uiPriority w:val="34"/>
    <w:qFormat/>
    <w:rsid w:val="002D1B8E"/>
    <w:pPr>
      <w:widowControl/>
      <w:numPr>
        <w:numId w:val="8"/>
      </w:numPr>
      <w:suppressAutoHyphens w:val="0"/>
      <w:overflowPunct/>
      <w:autoSpaceDN w:val="0"/>
      <w:adjustRightInd w:val="0"/>
      <w:ind w:left="0" w:firstLine="0"/>
      <w:contextualSpacing/>
      <w:textAlignment w:val="auto"/>
    </w:pPr>
    <w:rPr>
      <w:sz w:val="18"/>
      <w:szCs w:val="18"/>
    </w:rPr>
  </w:style>
  <w:style w:type="character" w:customStyle="1" w:styleId="st">
    <w:name w:val="st"/>
    <w:basedOn w:val="DefaultParagraphFont"/>
    <w:rsid w:val="002D1B8E"/>
  </w:style>
  <w:style w:type="character" w:styleId="Emphasis">
    <w:name w:val="Emphasis"/>
    <w:basedOn w:val="DefaultParagraphFont"/>
    <w:uiPriority w:val="20"/>
    <w:qFormat/>
    <w:rsid w:val="002D1B8E"/>
    <w:rPr>
      <w:i/>
      <w:iCs/>
    </w:rPr>
  </w:style>
  <w:style w:type="character" w:customStyle="1" w:styleId="unsafesenderemail">
    <w:name w:val="unsafesenderemail"/>
    <w:basedOn w:val="DefaultParagraphFont"/>
    <w:rsid w:val="002D1B8E"/>
  </w:style>
  <w:style w:type="character" w:customStyle="1" w:styleId="usercontent">
    <w:name w:val="usercontent"/>
    <w:rsid w:val="002D1B8E"/>
  </w:style>
  <w:style w:type="character" w:customStyle="1" w:styleId="text">
    <w:name w:val="text"/>
    <w:basedOn w:val="DefaultParagraphFont"/>
    <w:rsid w:val="002D1B8E"/>
  </w:style>
  <w:style w:type="character" w:styleId="SubtleEmphasis">
    <w:name w:val="Subtle Emphasis"/>
    <w:basedOn w:val="DefaultParagraphFont"/>
    <w:uiPriority w:val="19"/>
    <w:qFormat/>
    <w:rsid w:val="00A45C42"/>
    <w:rPr>
      <w:i/>
      <w:iCs/>
      <w:color w:val="808080" w:themeColor="text1" w:themeTint="7F"/>
    </w:rPr>
  </w:style>
  <w:style w:type="character" w:styleId="UnresolvedMention">
    <w:name w:val="Unresolved Mention"/>
    <w:basedOn w:val="DefaultParagraphFont"/>
    <w:uiPriority w:val="99"/>
    <w:semiHidden/>
    <w:unhideWhenUsed/>
    <w:rsid w:val="00D17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eniz@gmail.com" TargetMode="External"/><Relationship Id="rId12" Type="http://schemas.openxmlformats.org/officeDocument/2006/relationships/hyperlink" Target="http://www.tutoringunlimite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elledugger@hotmail.com" TargetMode="External"/><Relationship Id="rId5" Type="http://schemas.openxmlformats.org/officeDocument/2006/relationships/footnotes" Target="footnotes.xml"/><Relationship Id="rId10" Type="http://schemas.openxmlformats.org/officeDocument/2006/relationships/hyperlink" Target="mailto:windy.clayton@knoxschools.org" TargetMode="External"/><Relationship Id="rId4" Type="http://schemas.openxmlformats.org/officeDocument/2006/relationships/webSettings" Target="webSettings.xml"/><Relationship Id="rId9" Type="http://schemas.openxmlformats.org/officeDocument/2006/relationships/hyperlink" Target="mailto:iloboda@utk.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DeFreese</dc:creator>
  <cp:lastModifiedBy>Maya</cp:lastModifiedBy>
  <cp:revision>3</cp:revision>
  <dcterms:created xsi:type="dcterms:W3CDTF">2014-06-17T20:58:00Z</dcterms:created>
  <dcterms:modified xsi:type="dcterms:W3CDTF">2021-06-02T12:14:00Z</dcterms:modified>
</cp:coreProperties>
</file>